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C" w:rsidRPr="0095721A" w:rsidRDefault="00B9352C" w:rsidP="00B9352C">
      <w:pPr>
        <w:pStyle w:val="Title"/>
        <w:rPr>
          <w:rFonts w:ascii="Open Sans" w:hAnsi="Open Sans" w:cs="Open Sans"/>
        </w:rPr>
      </w:pPr>
      <w:r w:rsidRPr="0095721A">
        <w:rPr>
          <w:rFonts w:ascii="Open Sans" w:hAnsi="Open Sans" w:cs="Open Sans"/>
        </w:rPr>
        <w:t>ΔΡΑΣΤΗΡΙΟΤΗΤΕΣ</w:t>
      </w:r>
    </w:p>
    <w:p w:rsidR="00B9352C" w:rsidRPr="0095721A" w:rsidRDefault="00B9352C" w:rsidP="00B9352C">
      <w:pPr>
        <w:rPr>
          <w:rFonts w:ascii="Open Sans" w:hAnsi="Open Sans" w:cs="Open Sans"/>
        </w:rPr>
      </w:pPr>
    </w:p>
    <w:p w:rsidR="00B9352C" w:rsidRPr="0095721A" w:rsidRDefault="00B9352C" w:rsidP="00B9352C">
      <w:pPr>
        <w:rPr>
          <w:rFonts w:ascii="Open Sans" w:hAnsi="Open Sans" w:cs="Open Sans"/>
          <w:lang w:val="en-US"/>
        </w:rPr>
      </w:pPr>
    </w:p>
    <w:tbl>
      <w:tblPr>
        <w:tblStyle w:val="TableGrid"/>
        <w:tblW w:w="0" w:type="auto"/>
        <w:tblBorders>
          <w:top w:val="single" w:sz="4" w:space="0" w:color="4793BC"/>
          <w:left w:val="single" w:sz="4" w:space="0" w:color="4793BC"/>
          <w:bottom w:val="single" w:sz="4" w:space="0" w:color="4793BC"/>
          <w:right w:val="single" w:sz="4" w:space="0" w:color="4793BC"/>
          <w:insideH w:val="single" w:sz="4" w:space="0" w:color="4793BC"/>
          <w:insideV w:val="single" w:sz="4" w:space="0" w:color="4793BC"/>
        </w:tblBorders>
        <w:shd w:val="clear" w:color="auto" w:fill="B3D2E3"/>
        <w:tblCellMar>
          <w:top w:w="227" w:type="dxa"/>
          <w:left w:w="227" w:type="dxa"/>
          <w:bottom w:w="227" w:type="dxa"/>
          <w:right w:w="227" w:type="dxa"/>
        </w:tblCellMar>
        <w:tblLook w:val="04A0" w:firstRow="1" w:lastRow="0" w:firstColumn="1" w:lastColumn="0" w:noHBand="0" w:noVBand="1"/>
      </w:tblPr>
      <w:tblGrid>
        <w:gridCol w:w="9060"/>
      </w:tblGrid>
      <w:tr w:rsidR="00B9352C" w:rsidRPr="0095721A" w:rsidTr="00E9478A">
        <w:trPr>
          <w:trHeight w:val="2237"/>
        </w:trPr>
        <w:tc>
          <w:tcPr>
            <w:tcW w:w="9060" w:type="dxa"/>
            <w:shd w:val="clear" w:color="auto" w:fill="B3D2E3"/>
            <w:vAlign w:val="center"/>
          </w:tcPr>
          <w:p w:rsidR="00B9352C" w:rsidRPr="0095721A" w:rsidRDefault="00B9352C" w:rsidP="00B9352C">
            <w:pPr>
              <w:spacing w:before="240"/>
              <w:rPr>
                <w:rFonts w:ascii="Open Sans" w:hAnsi="Open Sans" w:cs="Open Sans"/>
              </w:rPr>
            </w:pPr>
            <w:r w:rsidRPr="0095721A">
              <w:rPr>
                <w:rFonts w:ascii="Open Sans" w:hAnsi="Open Sans" w:cs="Open Sans"/>
                <w:b/>
              </w:rPr>
              <w:t>Θεματικός Άξονας</w:t>
            </w:r>
            <w:r w:rsidRPr="0095721A">
              <w:rPr>
                <w:rFonts w:ascii="Open Sans" w:hAnsi="Open Sans" w:cs="Open Sans"/>
              </w:rPr>
              <w:t xml:space="preserve">:  Πολιτικές / Πρακτικές GDPR </w:t>
            </w:r>
          </w:p>
          <w:p w:rsidR="00B9352C" w:rsidRPr="0095721A" w:rsidRDefault="00B9352C" w:rsidP="00B9352C">
            <w:pPr>
              <w:spacing w:before="240"/>
              <w:rPr>
                <w:rFonts w:ascii="Open Sans" w:hAnsi="Open Sans" w:cs="Open Sans"/>
              </w:rPr>
            </w:pPr>
            <w:r w:rsidRPr="0095721A">
              <w:rPr>
                <w:rFonts w:ascii="Open Sans" w:hAnsi="Open Sans" w:cs="Open Sans"/>
                <w:b/>
              </w:rPr>
              <w:t>Εκπαιδευτικό Αντικείμενο</w:t>
            </w:r>
            <w:r w:rsidRPr="0095721A">
              <w:rPr>
                <w:rFonts w:ascii="Open Sans" w:hAnsi="Open Sans" w:cs="Open Sans"/>
              </w:rPr>
              <w:t>: Προστασία Προσωπικών Δεδομένων σύμφωνα με τον Νέο Γενικό Κανονισμό Προστασίας Δεδομένων GDPR</w:t>
            </w:r>
          </w:p>
          <w:p w:rsidR="00B9352C" w:rsidRPr="0095721A" w:rsidRDefault="00B9352C" w:rsidP="00B9352C">
            <w:pPr>
              <w:spacing w:before="240"/>
              <w:rPr>
                <w:rFonts w:ascii="Open Sans" w:hAnsi="Open Sans" w:cs="Open Sans"/>
                <w:lang w:val="en-US"/>
              </w:rPr>
            </w:pPr>
            <w:r w:rsidRPr="0095721A">
              <w:rPr>
                <w:rFonts w:ascii="Open Sans" w:hAnsi="Open Sans" w:cs="Open Sans"/>
                <w:b/>
              </w:rPr>
              <w:t>Ημερομηνία τελευταίας τροποποίησης</w:t>
            </w:r>
            <w:r w:rsidRPr="0095721A">
              <w:rPr>
                <w:rFonts w:ascii="Open Sans" w:hAnsi="Open Sans" w:cs="Open Sans"/>
              </w:rPr>
              <w:t xml:space="preserve"> : 27/06/2018</w:t>
            </w:r>
          </w:p>
        </w:tc>
      </w:tr>
    </w:tbl>
    <w:p w:rsidR="00B9352C" w:rsidRPr="0095721A" w:rsidRDefault="00B9352C" w:rsidP="00B9352C">
      <w:pPr>
        <w:jc w:val="both"/>
        <w:rPr>
          <w:rFonts w:ascii="Open Sans" w:hAnsi="Open Sans" w:cs="Open Sans"/>
          <w:b/>
        </w:rPr>
      </w:pPr>
    </w:p>
    <w:p w:rsidR="00B9352C" w:rsidRPr="0095721A" w:rsidRDefault="00B9352C" w:rsidP="00B9352C">
      <w:pPr>
        <w:rPr>
          <w:rFonts w:ascii="Open Sans" w:hAnsi="Open Sans" w:cs="Open Sans"/>
          <w:b/>
          <w:i/>
          <w:sz w:val="24"/>
        </w:rPr>
      </w:pPr>
      <w:r w:rsidRPr="0095721A">
        <w:rPr>
          <w:rFonts w:ascii="Open Sans" w:hAnsi="Open Sans" w:cs="Open Sans"/>
          <w:b/>
          <w:sz w:val="28"/>
        </w:rPr>
        <w:t>Συγγραφική Ομάδα</w:t>
      </w:r>
      <w:r w:rsidRPr="0095721A">
        <w:rPr>
          <w:rFonts w:ascii="Open Sans" w:hAnsi="Open Sans" w:cs="Open Sans"/>
          <w:sz w:val="28"/>
        </w:rPr>
        <w:t xml:space="preserve">: ΙΤΥΕ – Διεύθυνση Πανελλήνιου Σχολικού Δικτύου και Δικτυακών Τεχνολογιών – Ομάδα Πρεσβευτών </w:t>
      </w:r>
      <w:proofErr w:type="spellStart"/>
      <w:r w:rsidRPr="0095721A">
        <w:rPr>
          <w:rFonts w:ascii="Open Sans" w:hAnsi="Open Sans" w:cs="Open Sans"/>
          <w:sz w:val="28"/>
          <w:lang w:val="en-US"/>
        </w:rPr>
        <w:t>eSafetyLabel</w:t>
      </w:r>
      <w:proofErr w:type="spellEnd"/>
      <w:r w:rsidRPr="0095721A">
        <w:rPr>
          <w:rFonts w:ascii="Open Sans" w:hAnsi="Open Sans" w:cs="Open Sans"/>
          <w:sz w:val="28"/>
        </w:rPr>
        <w:t>+</w:t>
      </w:r>
      <w:r w:rsidRPr="0095721A">
        <w:rPr>
          <w:rFonts w:ascii="Open Sans" w:hAnsi="Open Sans" w:cs="Open Sans"/>
          <w:b/>
          <w:i/>
          <w:sz w:val="24"/>
        </w:rPr>
        <w:t xml:space="preserve"> </w:t>
      </w:r>
    </w:p>
    <w:p w:rsidR="00B9352C" w:rsidRPr="0095721A" w:rsidRDefault="00B9352C">
      <w:pPr>
        <w:spacing w:after="160" w:line="259" w:lineRule="auto"/>
        <w:rPr>
          <w:rFonts w:ascii="Open Sans" w:hAnsi="Open Sans" w:cs="Open Sans"/>
        </w:rPr>
      </w:pPr>
      <w:r w:rsidRPr="0095721A">
        <w:rPr>
          <w:rFonts w:ascii="Open Sans" w:hAnsi="Open Sans" w:cs="Open Sans"/>
        </w:rPr>
        <w:br w:type="page"/>
      </w:r>
    </w:p>
    <w:p w:rsidR="00B9352C" w:rsidRPr="0095721A" w:rsidRDefault="00B9352C" w:rsidP="0095721A">
      <w:pPr>
        <w:pStyle w:val="Heading1"/>
      </w:pPr>
      <w:r w:rsidRPr="0095721A">
        <w:lastRenderedPageBreak/>
        <w:t>Λίστα Δραστηριοτήτων</w:t>
      </w:r>
    </w:p>
    <w:tbl>
      <w:tblPr>
        <w:tblStyle w:val="ListTable3-Accent5"/>
        <w:tblW w:w="9072" w:type="dxa"/>
        <w:tblLook w:val="04A0" w:firstRow="1" w:lastRow="0" w:firstColumn="1" w:lastColumn="0" w:noHBand="0" w:noVBand="1"/>
      </w:tblPr>
      <w:tblGrid>
        <w:gridCol w:w="1418"/>
        <w:gridCol w:w="6237"/>
        <w:gridCol w:w="1417"/>
      </w:tblGrid>
      <w:tr w:rsidR="00B9352C" w:rsidRPr="0095721A" w:rsidTr="00B935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8" w:type="dxa"/>
            <w:tcBorders>
              <w:top w:val="nil"/>
            </w:tcBorders>
            <w:vAlign w:val="top"/>
          </w:tcPr>
          <w:p w:rsidR="00B9352C" w:rsidRPr="0095721A" w:rsidRDefault="00B9352C" w:rsidP="00B9352C">
            <w:pPr>
              <w:rPr>
                <w:rFonts w:ascii="Open Sans" w:hAnsi="Open Sans" w:cs="Open Sans"/>
                <w:b w:val="0"/>
              </w:rPr>
            </w:pPr>
            <w:r w:rsidRPr="0095721A">
              <w:rPr>
                <w:rFonts w:ascii="Open Sans" w:hAnsi="Open Sans" w:cs="Open Sans"/>
              </w:rPr>
              <w:t>Κωδικός</w:t>
            </w:r>
          </w:p>
        </w:tc>
        <w:tc>
          <w:tcPr>
            <w:tcW w:w="6237" w:type="dxa"/>
            <w:tcBorders>
              <w:top w:val="nil"/>
              <w:bottom w:val="nil"/>
            </w:tcBorders>
            <w:vAlign w:val="top"/>
          </w:tcPr>
          <w:p w:rsidR="00B9352C" w:rsidRPr="0095721A" w:rsidRDefault="00B9352C" w:rsidP="00B9352C">
            <w:p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95721A">
              <w:rPr>
                <w:rFonts w:ascii="Open Sans" w:hAnsi="Open Sans" w:cs="Open Sans"/>
              </w:rPr>
              <w:t>Τίτλος</w:t>
            </w:r>
          </w:p>
        </w:tc>
        <w:tc>
          <w:tcPr>
            <w:tcW w:w="1417" w:type="dxa"/>
            <w:tcBorders>
              <w:top w:val="nil"/>
              <w:bottom w:val="nil"/>
            </w:tcBorders>
            <w:vAlign w:val="top"/>
          </w:tcPr>
          <w:p w:rsidR="00B9352C" w:rsidRPr="0095721A" w:rsidRDefault="00B9352C" w:rsidP="00B9352C">
            <w:p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95721A">
              <w:rPr>
                <w:rFonts w:ascii="Open Sans" w:hAnsi="Open Sans" w:cs="Open Sans"/>
              </w:rPr>
              <w:t>Επίπεδο</w:t>
            </w:r>
          </w:p>
        </w:tc>
      </w:tr>
      <w:tr w:rsidR="00B9352C" w:rsidRPr="0095721A" w:rsidTr="00B93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single" w:sz="4" w:space="0" w:color="4793BC"/>
            </w:tcBorders>
            <w:vAlign w:val="top"/>
          </w:tcPr>
          <w:p w:rsidR="00B9352C" w:rsidRPr="0095721A" w:rsidRDefault="00B9352C" w:rsidP="00B9352C">
            <w:pPr>
              <w:rPr>
                <w:rFonts w:ascii="Open Sans" w:hAnsi="Open Sans" w:cs="Open Sans"/>
              </w:rPr>
            </w:pPr>
            <w:r w:rsidRPr="0095721A">
              <w:rPr>
                <w:rFonts w:ascii="Open Sans" w:hAnsi="Open Sans" w:cs="Open Sans"/>
                <w:lang w:val="en-US"/>
              </w:rPr>
              <w:t>EL</w:t>
            </w:r>
            <w:r w:rsidRPr="0095721A">
              <w:rPr>
                <w:rFonts w:ascii="Open Sans" w:hAnsi="Open Sans" w:cs="Open Sans"/>
              </w:rPr>
              <w:t>01.1_L1</w:t>
            </w:r>
          </w:p>
        </w:tc>
        <w:tc>
          <w:tcPr>
            <w:tcW w:w="6237" w:type="dxa"/>
            <w:tcBorders>
              <w:top w:val="nil"/>
            </w:tcBorders>
            <w:vAlign w:val="top"/>
          </w:tcPr>
          <w:p w:rsidR="00B9352C" w:rsidRPr="0095721A" w:rsidRDefault="00B9352C" w:rsidP="00B9352C">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95721A">
              <w:rPr>
                <w:rFonts w:ascii="Open Sans" w:hAnsi="Open Sans" w:cs="Open Sans"/>
              </w:rPr>
              <w:t>Εισαγωγή σε θέματα προσωπικών δεδομένων με παρουσίαση/συζήτηση και γνωριμία με την Πολιτική Ιδιωτικότητας (</w:t>
            </w:r>
            <w:r w:rsidRPr="0095721A">
              <w:rPr>
                <w:rFonts w:ascii="Open Sans" w:hAnsi="Open Sans" w:cs="Open Sans"/>
                <w:lang w:val="en-US"/>
              </w:rPr>
              <w:t>Privacy</w:t>
            </w:r>
            <w:r w:rsidRPr="0095721A">
              <w:rPr>
                <w:rFonts w:ascii="Open Sans" w:hAnsi="Open Sans" w:cs="Open Sans"/>
              </w:rPr>
              <w:t xml:space="preserve"> </w:t>
            </w:r>
            <w:r w:rsidRPr="0095721A">
              <w:rPr>
                <w:rFonts w:ascii="Open Sans" w:hAnsi="Open Sans" w:cs="Open Sans"/>
                <w:lang w:val="en-US"/>
              </w:rPr>
              <w:t>Policy</w:t>
            </w:r>
            <w:r w:rsidRPr="0095721A">
              <w:rPr>
                <w:rFonts w:ascii="Open Sans" w:hAnsi="Open Sans" w:cs="Open Sans"/>
              </w:rPr>
              <w:t>)</w:t>
            </w:r>
          </w:p>
        </w:tc>
        <w:tc>
          <w:tcPr>
            <w:tcW w:w="1417" w:type="dxa"/>
            <w:tcBorders>
              <w:top w:val="nil"/>
            </w:tcBorders>
            <w:vAlign w:val="top"/>
          </w:tcPr>
          <w:p w:rsidR="00B9352C" w:rsidRPr="0095721A" w:rsidRDefault="00B9352C" w:rsidP="00B9352C">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95721A">
              <w:rPr>
                <w:rFonts w:ascii="Open Sans" w:hAnsi="Open Sans" w:cs="Open Sans"/>
              </w:rPr>
              <w:t>L1- Εύκολη</w:t>
            </w:r>
          </w:p>
        </w:tc>
      </w:tr>
      <w:tr w:rsidR="00B9352C" w:rsidRPr="0095721A" w:rsidTr="00B9352C">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4793BC"/>
            </w:tcBorders>
            <w:vAlign w:val="top"/>
          </w:tcPr>
          <w:p w:rsidR="00B9352C" w:rsidRPr="0095721A" w:rsidRDefault="00B9352C" w:rsidP="00B9352C">
            <w:pPr>
              <w:rPr>
                <w:rFonts w:ascii="Open Sans" w:hAnsi="Open Sans" w:cs="Open Sans"/>
              </w:rPr>
            </w:pPr>
            <w:r w:rsidRPr="0095721A">
              <w:rPr>
                <w:rFonts w:ascii="Open Sans" w:hAnsi="Open Sans" w:cs="Open Sans"/>
                <w:lang w:val="en-US"/>
              </w:rPr>
              <w:t>EL</w:t>
            </w:r>
            <w:r w:rsidRPr="0095721A">
              <w:rPr>
                <w:rFonts w:ascii="Open Sans" w:hAnsi="Open Sans" w:cs="Open Sans"/>
              </w:rPr>
              <w:t>01.2_L2</w:t>
            </w:r>
          </w:p>
        </w:tc>
        <w:tc>
          <w:tcPr>
            <w:tcW w:w="6237" w:type="dxa"/>
            <w:vAlign w:val="top"/>
          </w:tcPr>
          <w:p w:rsidR="00B9352C" w:rsidRPr="0095721A" w:rsidRDefault="00B9352C" w:rsidP="00B9352C">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5721A">
              <w:rPr>
                <w:rFonts w:ascii="Open Sans" w:hAnsi="Open Sans" w:cs="Open Sans"/>
              </w:rPr>
              <w:t>Γνωριμία με τον Νέο Γενικό Κανονισμό Προστασίας Δεδομένων και το δικαίωμα στη λήθη (</w:t>
            </w:r>
            <w:r w:rsidRPr="0095721A">
              <w:rPr>
                <w:rFonts w:ascii="Open Sans" w:hAnsi="Open Sans" w:cs="Open Sans"/>
                <w:lang w:val="en-US"/>
              </w:rPr>
              <w:t>right</w:t>
            </w:r>
            <w:r w:rsidRPr="0095721A">
              <w:rPr>
                <w:rFonts w:ascii="Open Sans" w:hAnsi="Open Sans" w:cs="Open Sans"/>
              </w:rPr>
              <w:t xml:space="preserve"> </w:t>
            </w:r>
            <w:r w:rsidRPr="0095721A">
              <w:rPr>
                <w:rFonts w:ascii="Open Sans" w:hAnsi="Open Sans" w:cs="Open Sans"/>
                <w:lang w:val="en-US"/>
              </w:rPr>
              <w:t>to</w:t>
            </w:r>
            <w:r w:rsidRPr="0095721A">
              <w:rPr>
                <w:rFonts w:ascii="Open Sans" w:hAnsi="Open Sans" w:cs="Open Sans"/>
              </w:rPr>
              <w:t xml:space="preserve"> </w:t>
            </w:r>
            <w:r w:rsidRPr="0095721A">
              <w:rPr>
                <w:rFonts w:ascii="Open Sans" w:hAnsi="Open Sans" w:cs="Open Sans"/>
                <w:lang w:val="en-US"/>
              </w:rPr>
              <w:t>be</w:t>
            </w:r>
            <w:r w:rsidRPr="0095721A">
              <w:rPr>
                <w:rFonts w:ascii="Open Sans" w:hAnsi="Open Sans" w:cs="Open Sans"/>
              </w:rPr>
              <w:t xml:space="preserve"> </w:t>
            </w:r>
            <w:r w:rsidRPr="0095721A">
              <w:rPr>
                <w:rFonts w:ascii="Open Sans" w:hAnsi="Open Sans" w:cs="Open Sans"/>
                <w:lang w:val="en-US"/>
              </w:rPr>
              <w:t>forgotten</w:t>
            </w:r>
            <w:r w:rsidRPr="0095721A">
              <w:rPr>
                <w:rFonts w:ascii="Open Sans" w:hAnsi="Open Sans" w:cs="Open Sans"/>
              </w:rPr>
              <w:t>)</w:t>
            </w:r>
          </w:p>
        </w:tc>
        <w:tc>
          <w:tcPr>
            <w:tcW w:w="1417" w:type="dxa"/>
            <w:vAlign w:val="top"/>
          </w:tcPr>
          <w:p w:rsidR="00B9352C" w:rsidRPr="0095721A" w:rsidRDefault="00B9352C" w:rsidP="00B9352C">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95721A">
              <w:rPr>
                <w:rFonts w:ascii="Open Sans" w:hAnsi="Open Sans" w:cs="Open Sans"/>
              </w:rPr>
              <w:t>L</w:t>
            </w:r>
            <w:r w:rsidRPr="0095721A">
              <w:rPr>
                <w:rFonts w:ascii="Open Sans" w:hAnsi="Open Sans" w:cs="Open Sans"/>
                <w:lang w:val="en-US"/>
              </w:rPr>
              <w:t>1</w:t>
            </w:r>
            <w:r w:rsidRPr="0095721A">
              <w:rPr>
                <w:rFonts w:ascii="Open Sans" w:hAnsi="Open Sans" w:cs="Open Sans"/>
              </w:rPr>
              <w:t>- Εύκολη</w:t>
            </w:r>
          </w:p>
        </w:tc>
      </w:tr>
      <w:tr w:rsidR="00B9352C" w:rsidRPr="0095721A" w:rsidTr="00B93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4793BC"/>
            </w:tcBorders>
            <w:vAlign w:val="top"/>
          </w:tcPr>
          <w:p w:rsidR="00B9352C" w:rsidRPr="0095721A" w:rsidRDefault="00B9352C" w:rsidP="00B9352C">
            <w:pPr>
              <w:rPr>
                <w:rFonts w:ascii="Open Sans" w:hAnsi="Open Sans" w:cs="Open Sans"/>
                <w:lang w:val="en-US"/>
              </w:rPr>
            </w:pPr>
            <w:r w:rsidRPr="0095721A">
              <w:rPr>
                <w:rFonts w:ascii="Open Sans" w:hAnsi="Open Sans" w:cs="Open Sans"/>
                <w:lang w:val="en-US"/>
              </w:rPr>
              <w:t>EL</w:t>
            </w:r>
            <w:r w:rsidRPr="0095721A">
              <w:rPr>
                <w:rFonts w:ascii="Open Sans" w:hAnsi="Open Sans" w:cs="Open Sans"/>
              </w:rPr>
              <w:t>01.3_L3</w:t>
            </w:r>
          </w:p>
        </w:tc>
        <w:tc>
          <w:tcPr>
            <w:tcW w:w="6237" w:type="dxa"/>
            <w:tcBorders>
              <w:bottom w:val="single" w:sz="4" w:space="0" w:color="4793BC"/>
            </w:tcBorders>
            <w:vAlign w:val="top"/>
          </w:tcPr>
          <w:p w:rsidR="00B9352C" w:rsidRPr="0095721A" w:rsidRDefault="00B9352C" w:rsidP="00B9352C">
            <w:pPr>
              <w:cnfStyle w:val="000000100000" w:firstRow="0" w:lastRow="0" w:firstColumn="0" w:lastColumn="0" w:oddVBand="0" w:evenVBand="0" w:oddHBand="1" w:evenHBand="0" w:firstRowFirstColumn="0" w:firstRowLastColumn="0" w:lastRowFirstColumn="0" w:lastRowLastColumn="0"/>
              <w:rPr>
                <w:rFonts w:ascii="Open Sans" w:hAnsi="Open Sans" w:cs="Open Sans"/>
                <w:highlight w:val="yellow"/>
              </w:rPr>
            </w:pPr>
            <w:r w:rsidRPr="0095721A">
              <w:rPr>
                <w:rFonts w:ascii="Open Sans" w:hAnsi="Open Sans" w:cs="Open Sans"/>
              </w:rPr>
              <w:t xml:space="preserve">Δημιουργία διαδραστικού κουίζ γνώσεων στο </w:t>
            </w:r>
            <w:r w:rsidRPr="0095721A">
              <w:rPr>
                <w:rFonts w:ascii="Open Sans" w:hAnsi="Open Sans" w:cs="Open Sans"/>
                <w:lang w:val="en-US"/>
              </w:rPr>
              <w:t>Scratch</w:t>
            </w:r>
          </w:p>
        </w:tc>
        <w:tc>
          <w:tcPr>
            <w:tcW w:w="1417" w:type="dxa"/>
            <w:tcBorders>
              <w:bottom w:val="single" w:sz="4" w:space="0" w:color="4793BC"/>
            </w:tcBorders>
            <w:vAlign w:val="top"/>
          </w:tcPr>
          <w:p w:rsidR="00B9352C" w:rsidRPr="0095721A" w:rsidRDefault="00B9352C" w:rsidP="00B9352C">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95721A">
              <w:rPr>
                <w:rFonts w:ascii="Open Sans" w:hAnsi="Open Sans" w:cs="Open Sans"/>
                <w:lang w:val="en-US"/>
              </w:rPr>
              <w:t>L2-</w:t>
            </w:r>
            <w:r w:rsidRPr="0095721A">
              <w:rPr>
                <w:rFonts w:ascii="Open Sans" w:hAnsi="Open Sans" w:cs="Open Sans"/>
              </w:rPr>
              <w:t>Μέτρια</w:t>
            </w:r>
          </w:p>
        </w:tc>
      </w:tr>
    </w:tbl>
    <w:p w:rsidR="00B9352C" w:rsidRPr="0095721A" w:rsidRDefault="00B9352C" w:rsidP="00B9352C">
      <w:pPr>
        <w:rPr>
          <w:rFonts w:ascii="Open Sans" w:hAnsi="Open Sans" w:cs="Open Sans"/>
          <w:lang w:val="en-US"/>
        </w:rPr>
      </w:pPr>
    </w:p>
    <w:p w:rsidR="00B9352C" w:rsidRPr="0095721A" w:rsidRDefault="00B9352C" w:rsidP="00B9352C">
      <w:pPr>
        <w:jc w:val="both"/>
        <w:rPr>
          <w:rFonts w:ascii="Open Sans" w:hAnsi="Open Sans" w:cs="Open Sans"/>
        </w:rPr>
      </w:pPr>
      <w:r w:rsidRPr="0095721A">
        <w:rPr>
          <w:rFonts w:ascii="Open Sans" w:hAnsi="Open Sans" w:cs="Open Sans"/>
          <w:b/>
        </w:rPr>
        <w:t>Σημείωση</w:t>
      </w:r>
      <w:r w:rsidRPr="0095721A">
        <w:rPr>
          <w:rFonts w:ascii="Open Sans" w:hAnsi="Open Sans" w:cs="Open Sans"/>
        </w:rPr>
        <w:t>: Πριν από την έναρξη υλοποίησης των 3 προτεινόμενων δραστηριοτήτων, οι μαθητές θα συμπληρώσουν το ερωτηματολόγιο, για να αξιολογηθούν οι προϋπάρχουσες γνώσεις τους. Με τη λήξη και των 3 δραστηριοτήτων, οι μαθητές το ξανασυμπληρώνουν, ώστε να αξιολογηθεί η αποδοτικότητα της όλης διαδικασίας.</w:t>
      </w:r>
      <w:r w:rsidRPr="0095721A">
        <w:rPr>
          <w:rFonts w:ascii="Open Sans" w:hAnsi="Open Sans" w:cs="Open Sans"/>
        </w:rPr>
        <w:br w:type="page"/>
      </w:r>
    </w:p>
    <w:p w:rsidR="0095721A" w:rsidRPr="0095721A" w:rsidRDefault="0095721A" w:rsidP="0095721A">
      <w:pPr>
        <w:pStyle w:val="Heading1"/>
      </w:pPr>
      <w:r w:rsidRPr="0095721A">
        <w:lastRenderedPageBreak/>
        <w:t>Δραστηριότητα: Εισαγωγή σε θέματα προσωπικών δεδομένων και γνωριμία με την Πολιτική Ιδιωτικότητας (Privacy Policy)</w:t>
      </w:r>
    </w:p>
    <w:p w:rsidR="0095721A" w:rsidRPr="0095721A" w:rsidRDefault="0095721A" w:rsidP="0095721A">
      <w:pPr>
        <w:rPr>
          <w:rFonts w:ascii="Open Sans" w:hAnsi="Open Sans" w:cs="Open Sans"/>
        </w:rPr>
      </w:pPr>
    </w:p>
    <w:tbl>
      <w:tblPr>
        <w:tblStyle w:val="TableGrid"/>
        <w:tblW w:w="0" w:type="auto"/>
        <w:tblBorders>
          <w:top w:val="single" w:sz="4" w:space="0" w:color="4793BC"/>
          <w:left w:val="single" w:sz="4" w:space="0" w:color="4793BC"/>
          <w:bottom w:val="single" w:sz="4" w:space="0" w:color="4793BC"/>
          <w:right w:val="single" w:sz="4" w:space="0" w:color="4793BC"/>
          <w:insideH w:val="single" w:sz="4" w:space="0" w:color="4793BC"/>
          <w:insideV w:val="single" w:sz="4" w:space="0" w:color="4793BC"/>
        </w:tblBorders>
        <w:shd w:val="clear" w:color="auto" w:fill="B3D2E3"/>
        <w:tblCellMar>
          <w:top w:w="227" w:type="dxa"/>
          <w:left w:w="227" w:type="dxa"/>
          <w:bottom w:w="227" w:type="dxa"/>
          <w:right w:w="227" w:type="dxa"/>
        </w:tblCellMar>
        <w:tblLook w:val="04A0" w:firstRow="1" w:lastRow="0" w:firstColumn="1" w:lastColumn="0" w:noHBand="0" w:noVBand="1"/>
      </w:tblPr>
      <w:tblGrid>
        <w:gridCol w:w="9060"/>
      </w:tblGrid>
      <w:tr w:rsidR="0095721A" w:rsidRPr="0095721A" w:rsidTr="00E9478A">
        <w:trPr>
          <w:trHeight w:val="1191"/>
        </w:trPr>
        <w:tc>
          <w:tcPr>
            <w:tcW w:w="9060" w:type="dxa"/>
            <w:shd w:val="clear" w:color="auto" w:fill="B3D2E3"/>
            <w:vAlign w:val="center"/>
          </w:tcPr>
          <w:p w:rsidR="0095721A" w:rsidRPr="0095721A" w:rsidRDefault="0095721A" w:rsidP="0095721A">
            <w:pPr>
              <w:rPr>
                <w:rFonts w:ascii="Open Sans" w:hAnsi="Open Sans" w:cs="Open Sans"/>
              </w:rPr>
            </w:pPr>
            <w:r w:rsidRPr="0095721A">
              <w:rPr>
                <w:rFonts w:ascii="Open Sans" w:hAnsi="Open Sans" w:cs="Open Sans"/>
                <w:b/>
              </w:rPr>
              <w:t xml:space="preserve">Επίπεδο: </w:t>
            </w:r>
            <w:r w:rsidRPr="0095721A">
              <w:rPr>
                <w:rFonts w:ascii="Open Sans" w:hAnsi="Open Sans" w:cs="Open Sans"/>
                <w:lang w:val="en-US"/>
              </w:rPr>
              <w:t>L</w:t>
            </w:r>
            <w:r w:rsidRPr="0095721A">
              <w:rPr>
                <w:rFonts w:ascii="Open Sans" w:hAnsi="Open Sans" w:cs="Open Sans"/>
              </w:rPr>
              <w:t>1- Εύκολη</w:t>
            </w:r>
          </w:p>
          <w:p w:rsidR="0095721A" w:rsidRPr="0095721A" w:rsidRDefault="0095721A" w:rsidP="0095721A">
            <w:pPr>
              <w:rPr>
                <w:rFonts w:ascii="Open Sans" w:hAnsi="Open Sans" w:cs="Open Sans"/>
              </w:rPr>
            </w:pPr>
            <w:r w:rsidRPr="0095721A">
              <w:rPr>
                <w:rFonts w:ascii="Open Sans" w:hAnsi="Open Sans" w:cs="Open Sans"/>
                <w:b/>
              </w:rPr>
              <w:t xml:space="preserve">Διάρκεια: </w:t>
            </w:r>
            <w:r w:rsidRPr="0095721A">
              <w:rPr>
                <w:rFonts w:ascii="Open Sans" w:hAnsi="Open Sans" w:cs="Open Sans"/>
              </w:rPr>
              <w:t>45 λεπτά (1 διδακτική ώρα)</w:t>
            </w:r>
          </w:p>
        </w:tc>
      </w:tr>
    </w:tbl>
    <w:p w:rsidR="0095721A" w:rsidRPr="0095721A" w:rsidRDefault="0095721A" w:rsidP="0095721A">
      <w:pPr>
        <w:rPr>
          <w:rFonts w:ascii="Open Sans" w:hAnsi="Open Sans" w:cs="Open Sans"/>
        </w:rPr>
      </w:pPr>
    </w:p>
    <w:p w:rsidR="00B9352C" w:rsidRPr="0095721A" w:rsidRDefault="00B9352C" w:rsidP="0095721A">
      <w:pPr>
        <w:pStyle w:val="Heading2"/>
      </w:pPr>
      <w:r w:rsidRPr="0095721A">
        <w:t>Σύντομη Περιγραφή</w:t>
      </w:r>
      <w:r w:rsidR="0095721A" w:rsidRPr="0095721A">
        <w:t xml:space="preserve"> &amp; Στόχοι </w:t>
      </w:r>
      <w:r w:rsidRPr="0095721A">
        <w:t>Δραστηριότητας</w:t>
      </w:r>
    </w:p>
    <w:p w:rsidR="00B9352C" w:rsidRDefault="00B9352C" w:rsidP="00B9352C">
      <w:pPr>
        <w:jc w:val="both"/>
        <w:rPr>
          <w:rFonts w:ascii="Open Sans" w:hAnsi="Open Sans" w:cs="Open Sans"/>
        </w:rPr>
      </w:pPr>
      <w:r w:rsidRPr="0095721A">
        <w:rPr>
          <w:rFonts w:ascii="Open Sans" w:hAnsi="Open Sans" w:cs="Open Sans"/>
          <w:b/>
        </w:rPr>
        <w:t>Σκοπός</w:t>
      </w:r>
      <w:r w:rsidRPr="0095721A">
        <w:rPr>
          <w:rFonts w:ascii="Open Sans" w:hAnsi="Open Sans" w:cs="Open Sans"/>
        </w:rPr>
        <w:t>: Στην παρούσα δραστηριότητα επιχειρείται μια εισαγωγή των μαθητών σε βασικές έννοιες και  θέματα σχετικά με τα προσωπικά δεδομένα. Επιπλέον, μια γνωριμία των μαθητών με την Πολιτική Ιδιωτικότητας/Απορρήτου (</w:t>
      </w:r>
      <w:r w:rsidRPr="0095721A">
        <w:rPr>
          <w:rFonts w:ascii="Open Sans" w:hAnsi="Open Sans" w:cs="Open Sans"/>
          <w:lang w:val="en-US"/>
        </w:rPr>
        <w:t>Privacy</w:t>
      </w:r>
      <w:r w:rsidRPr="0095721A">
        <w:rPr>
          <w:rFonts w:ascii="Open Sans" w:hAnsi="Open Sans" w:cs="Open Sans"/>
        </w:rPr>
        <w:t xml:space="preserve"> </w:t>
      </w:r>
      <w:r w:rsidRPr="0095721A">
        <w:rPr>
          <w:rFonts w:ascii="Open Sans" w:hAnsi="Open Sans" w:cs="Open Sans"/>
          <w:lang w:val="en-US"/>
        </w:rPr>
        <w:t>Policy</w:t>
      </w:r>
      <w:r w:rsidRPr="0095721A">
        <w:rPr>
          <w:rFonts w:ascii="Open Sans" w:hAnsi="Open Sans" w:cs="Open Sans"/>
        </w:rPr>
        <w:t>) που πρέπει να διέπει τους οργανισμούς.</w:t>
      </w:r>
    </w:p>
    <w:p w:rsidR="0095721A" w:rsidRPr="0095721A" w:rsidRDefault="0095721A" w:rsidP="00B9352C">
      <w:pPr>
        <w:jc w:val="both"/>
        <w:rPr>
          <w:rFonts w:ascii="Open Sans" w:hAnsi="Open Sans" w:cs="Open Sans"/>
        </w:rPr>
      </w:pPr>
    </w:p>
    <w:p w:rsidR="0095721A" w:rsidRDefault="00B9352C" w:rsidP="00B9352C">
      <w:pPr>
        <w:jc w:val="both"/>
        <w:rPr>
          <w:rFonts w:ascii="Open Sans" w:hAnsi="Open Sans" w:cs="Open Sans"/>
        </w:rPr>
      </w:pPr>
      <w:r w:rsidRPr="0095721A">
        <w:rPr>
          <w:rFonts w:ascii="Open Sans" w:hAnsi="Open Sans" w:cs="Open Sans"/>
          <w:b/>
        </w:rPr>
        <w:t>Επιμέρους στόχοι</w:t>
      </w:r>
      <w:r w:rsidRPr="0095721A">
        <w:rPr>
          <w:rFonts w:ascii="Open Sans" w:hAnsi="Open Sans" w:cs="Open Sans"/>
        </w:rPr>
        <w:t>:</w:t>
      </w:r>
    </w:p>
    <w:p w:rsidR="00B9352C" w:rsidRPr="0095721A" w:rsidRDefault="00B9352C" w:rsidP="00B9352C">
      <w:pPr>
        <w:jc w:val="both"/>
        <w:rPr>
          <w:rFonts w:ascii="Open Sans" w:hAnsi="Open Sans" w:cs="Open Sans"/>
        </w:rPr>
      </w:pPr>
      <w:r w:rsidRPr="0095721A">
        <w:rPr>
          <w:rFonts w:ascii="Open Sans" w:hAnsi="Open Sans" w:cs="Open Sans"/>
        </w:rPr>
        <w:t>Μετά το πέρας της δραστηριότητας, οι μαθητές θα μπορούν να:</w:t>
      </w:r>
    </w:p>
    <w:p w:rsidR="00B9352C" w:rsidRPr="0095721A" w:rsidRDefault="00B9352C" w:rsidP="0095721A">
      <w:pPr>
        <w:pStyle w:val="ListParagraph"/>
        <w:numPr>
          <w:ilvl w:val="0"/>
          <w:numId w:val="32"/>
        </w:numPr>
        <w:jc w:val="both"/>
        <w:rPr>
          <w:rFonts w:ascii="Open Sans" w:hAnsi="Open Sans" w:cs="Open Sans"/>
        </w:rPr>
      </w:pPr>
      <w:r w:rsidRPr="0095721A">
        <w:rPr>
          <w:rFonts w:ascii="Open Sans" w:hAnsi="Open Sans" w:cs="Open Sans"/>
        </w:rPr>
        <w:t>αντιλαμβάνονται τι είναι τα προσωπικά δεδομένα</w:t>
      </w:r>
    </w:p>
    <w:p w:rsidR="00B9352C" w:rsidRPr="0095721A" w:rsidRDefault="00B9352C" w:rsidP="0095721A">
      <w:pPr>
        <w:pStyle w:val="ListParagraph"/>
        <w:numPr>
          <w:ilvl w:val="0"/>
          <w:numId w:val="32"/>
        </w:numPr>
        <w:jc w:val="both"/>
        <w:rPr>
          <w:rFonts w:ascii="Open Sans" w:hAnsi="Open Sans" w:cs="Open Sans"/>
        </w:rPr>
      </w:pPr>
      <w:r w:rsidRPr="0095721A">
        <w:rPr>
          <w:rFonts w:ascii="Open Sans" w:hAnsi="Open Sans" w:cs="Open Sans"/>
        </w:rPr>
        <w:t>αντιλαμβάνονται ποια είναι τα ευαίσθητα προσωπικά δεδομένα</w:t>
      </w:r>
    </w:p>
    <w:p w:rsidR="00B9352C" w:rsidRPr="0095721A" w:rsidRDefault="00B9352C" w:rsidP="0095721A">
      <w:pPr>
        <w:pStyle w:val="ListParagraph"/>
        <w:numPr>
          <w:ilvl w:val="0"/>
          <w:numId w:val="32"/>
        </w:numPr>
        <w:jc w:val="both"/>
        <w:rPr>
          <w:rFonts w:ascii="Open Sans" w:hAnsi="Open Sans" w:cs="Open Sans"/>
        </w:rPr>
      </w:pPr>
      <w:r w:rsidRPr="0095721A">
        <w:rPr>
          <w:rFonts w:ascii="Open Sans" w:hAnsi="Open Sans" w:cs="Open Sans"/>
        </w:rPr>
        <w:t>διακρίνουν το βαθμό ιδιωτικότητας των προσωπικών δεδομένων</w:t>
      </w:r>
    </w:p>
    <w:p w:rsidR="00B9352C" w:rsidRPr="0095721A" w:rsidRDefault="00B9352C" w:rsidP="0095721A">
      <w:pPr>
        <w:pStyle w:val="ListParagraph"/>
        <w:numPr>
          <w:ilvl w:val="0"/>
          <w:numId w:val="32"/>
        </w:numPr>
        <w:jc w:val="both"/>
        <w:rPr>
          <w:rFonts w:ascii="Open Sans" w:hAnsi="Open Sans" w:cs="Open Sans"/>
        </w:rPr>
      </w:pPr>
      <w:r w:rsidRPr="0095721A">
        <w:rPr>
          <w:rFonts w:ascii="Open Sans" w:hAnsi="Open Sans" w:cs="Open Sans"/>
        </w:rPr>
        <w:t>αντιλαμβάνονται τη σημασία των προσωπικών τους δεδομένων</w:t>
      </w:r>
    </w:p>
    <w:p w:rsidR="00B9352C" w:rsidRPr="0095721A" w:rsidRDefault="00B9352C" w:rsidP="0095721A">
      <w:pPr>
        <w:pStyle w:val="ListParagraph"/>
        <w:numPr>
          <w:ilvl w:val="0"/>
          <w:numId w:val="32"/>
        </w:numPr>
        <w:jc w:val="both"/>
        <w:rPr>
          <w:rFonts w:ascii="Open Sans" w:hAnsi="Open Sans" w:cs="Open Sans"/>
        </w:rPr>
      </w:pPr>
      <w:r w:rsidRPr="0095721A">
        <w:rPr>
          <w:rFonts w:ascii="Open Sans" w:hAnsi="Open Sans" w:cs="Open Sans"/>
        </w:rPr>
        <w:t>γνωρίσουν την αρμόδια αρχή για την προστασία δεδομένων προσωπικού χαρακτήρα (ΑΠΔΠΧ) στην Ελλάδα</w:t>
      </w:r>
    </w:p>
    <w:p w:rsidR="00B9352C" w:rsidRPr="0095721A" w:rsidRDefault="00B9352C" w:rsidP="0095721A">
      <w:pPr>
        <w:pStyle w:val="ListParagraph"/>
        <w:numPr>
          <w:ilvl w:val="0"/>
          <w:numId w:val="32"/>
        </w:numPr>
        <w:jc w:val="both"/>
        <w:rPr>
          <w:rFonts w:ascii="Open Sans" w:hAnsi="Open Sans" w:cs="Open Sans"/>
        </w:rPr>
      </w:pPr>
      <w:r w:rsidRPr="0095721A">
        <w:rPr>
          <w:rFonts w:ascii="Open Sans" w:hAnsi="Open Sans" w:cs="Open Sans"/>
        </w:rPr>
        <w:t>αντιλαμβάνονται τι είναι η Πολιτική Ιδιωτικότητας/Απορρήτου και ποια η σημασία της για τους πολίτες</w:t>
      </w:r>
    </w:p>
    <w:p w:rsidR="00B9352C" w:rsidRPr="0095721A" w:rsidRDefault="00B9352C" w:rsidP="0095721A">
      <w:pPr>
        <w:pStyle w:val="ListParagraph"/>
        <w:numPr>
          <w:ilvl w:val="0"/>
          <w:numId w:val="32"/>
        </w:numPr>
        <w:jc w:val="both"/>
        <w:rPr>
          <w:rFonts w:ascii="Open Sans" w:hAnsi="Open Sans" w:cs="Open Sans"/>
        </w:rPr>
      </w:pPr>
      <w:r w:rsidRPr="0095721A">
        <w:rPr>
          <w:rFonts w:ascii="Open Sans" w:hAnsi="Open Sans" w:cs="Open Sans"/>
        </w:rPr>
        <w:t>είναι πιο παρατηρητικοί όταν περιηγούνται σε ιστοσελίδες σε σχέση με τα "ψιλά γράμματα" της Πολιτικής Ιδιωτικότητας/Απορρήτου που ακολουθεί η συγκεκριμένη ιστοσελίδα</w:t>
      </w:r>
    </w:p>
    <w:p w:rsidR="00B9352C" w:rsidRPr="0095721A" w:rsidRDefault="00B9352C" w:rsidP="00B9352C">
      <w:pPr>
        <w:jc w:val="both"/>
        <w:rPr>
          <w:rFonts w:ascii="Open Sans" w:hAnsi="Open Sans" w:cs="Open Sans"/>
        </w:rPr>
      </w:pPr>
      <w:r w:rsidRPr="0095721A">
        <w:rPr>
          <w:rFonts w:ascii="Open Sans" w:hAnsi="Open Sans" w:cs="Open Sans"/>
          <w:b/>
        </w:rPr>
        <w:lastRenderedPageBreak/>
        <w:t>Μέθοδος</w:t>
      </w:r>
      <w:r w:rsidRPr="0095721A">
        <w:rPr>
          <w:rFonts w:ascii="Open Sans" w:hAnsi="Open Sans" w:cs="Open Sans"/>
        </w:rPr>
        <w:t>: εισήγηση/παρουσίαση και συζήτηση.</w:t>
      </w:r>
    </w:p>
    <w:p w:rsidR="00B9352C" w:rsidRPr="0095721A" w:rsidRDefault="00B9352C" w:rsidP="00B9352C">
      <w:pPr>
        <w:rPr>
          <w:rFonts w:ascii="Open Sans" w:hAnsi="Open Sans" w:cs="Open Sans"/>
        </w:rPr>
      </w:pPr>
    </w:p>
    <w:p w:rsidR="00B9352C" w:rsidRPr="0095721A" w:rsidRDefault="00B9352C" w:rsidP="0095721A">
      <w:pPr>
        <w:pStyle w:val="Heading2"/>
      </w:pPr>
      <w:r w:rsidRPr="0095721A">
        <w:t>Απαιτούμενη Υποδομή – Οδηγίες</w:t>
      </w:r>
    </w:p>
    <w:p w:rsidR="00B9352C" w:rsidRPr="0095721A" w:rsidRDefault="00B9352C" w:rsidP="00B9352C">
      <w:pPr>
        <w:rPr>
          <w:rFonts w:ascii="Open Sans" w:hAnsi="Open Sans" w:cs="Open Sans"/>
        </w:rPr>
      </w:pPr>
      <w:r w:rsidRPr="0095721A">
        <w:rPr>
          <w:rFonts w:ascii="Open Sans" w:hAnsi="Open Sans" w:cs="Open Sans"/>
        </w:rPr>
        <w:t>Για την υλοποίηση της δραστηριότητας απαιτείται:</w:t>
      </w:r>
    </w:p>
    <w:p w:rsidR="00B9352C" w:rsidRPr="0095721A" w:rsidRDefault="00B9352C" w:rsidP="0095721A">
      <w:pPr>
        <w:pStyle w:val="ListParagraph"/>
        <w:numPr>
          <w:ilvl w:val="0"/>
          <w:numId w:val="27"/>
        </w:numPr>
        <w:rPr>
          <w:rFonts w:ascii="Open Sans" w:hAnsi="Open Sans" w:cs="Open Sans"/>
        </w:rPr>
      </w:pPr>
      <w:r w:rsidRPr="0095721A">
        <w:rPr>
          <w:rFonts w:ascii="Open Sans" w:hAnsi="Open Sans" w:cs="Open Sans"/>
        </w:rPr>
        <w:t>Η/Υ με πρόσβαση στο διαδίκτυο</w:t>
      </w:r>
    </w:p>
    <w:p w:rsidR="00B9352C" w:rsidRPr="0095721A" w:rsidRDefault="00B9352C" w:rsidP="0095721A">
      <w:pPr>
        <w:pStyle w:val="ListParagraph"/>
        <w:numPr>
          <w:ilvl w:val="0"/>
          <w:numId w:val="27"/>
        </w:numPr>
        <w:rPr>
          <w:rFonts w:ascii="Open Sans" w:hAnsi="Open Sans" w:cs="Open Sans"/>
        </w:rPr>
      </w:pPr>
      <w:r w:rsidRPr="0095721A">
        <w:rPr>
          <w:rFonts w:ascii="Open Sans" w:hAnsi="Open Sans" w:cs="Open Sans"/>
        </w:rPr>
        <w:t>Βιντεοπροβολέας</w:t>
      </w:r>
    </w:p>
    <w:p w:rsidR="00B9352C" w:rsidRPr="0095721A" w:rsidRDefault="00EC28EE" w:rsidP="0095721A">
      <w:pPr>
        <w:pStyle w:val="ListParagraph"/>
        <w:numPr>
          <w:ilvl w:val="0"/>
          <w:numId w:val="27"/>
        </w:numPr>
        <w:rPr>
          <w:rFonts w:ascii="Open Sans" w:hAnsi="Open Sans" w:cs="Open Sans"/>
        </w:rPr>
      </w:pPr>
      <w:hyperlink r:id="rId8" w:history="1">
        <w:r w:rsidR="00B9352C" w:rsidRPr="0095721A">
          <w:rPr>
            <w:rStyle w:val="Hyperlink"/>
            <w:rFonts w:ascii="Open Sans" w:hAnsi="Open Sans" w:cs="Open Sans"/>
          </w:rPr>
          <w:t>https://www.youtube.com/watch?v=2oApceF5Br0</w:t>
        </w:r>
      </w:hyperlink>
      <w:r w:rsidR="00B9352C" w:rsidRPr="0095721A">
        <w:rPr>
          <w:rFonts w:ascii="Open Sans" w:hAnsi="Open Sans" w:cs="Open Sans"/>
        </w:rPr>
        <w:t xml:space="preserve"> "Προστατεύουμε την ιδιωτική μας ζωή Δεν δημοσιοποιούμε προσωπικά μας δεδομένα-Αστυνομία Κύπρου" (Τελευταία ημερομηνία ανάκτησης, 13/05/2018)</w:t>
      </w:r>
    </w:p>
    <w:p w:rsidR="00B9352C" w:rsidRPr="0095721A" w:rsidRDefault="00EC28EE" w:rsidP="0095721A">
      <w:pPr>
        <w:pStyle w:val="ListParagraph"/>
        <w:numPr>
          <w:ilvl w:val="0"/>
          <w:numId w:val="27"/>
        </w:numPr>
        <w:rPr>
          <w:rFonts w:ascii="Open Sans" w:hAnsi="Open Sans" w:cs="Open Sans"/>
        </w:rPr>
      </w:pPr>
      <w:hyperlink r:id="rId9" w:history="1">
        <w:r w:rsidR="00B9352C" w:rsidRPr="0095721A">
          <w:rPr>
            <w:rStyle w:val="Hyperlink"/>
            <w:rFonts w:ascii="Open Sans" w:hAnsi="Open Sans" w:cs="Open Sans"/>
          </w:rPr>
          <w:t>https://tinyurl.com/yb7hjcej</w:t>
        </w:r>
      </w:hyperlink>
      <w:r w:rsidR="00B9352C" w:rsidRPr="0095721A">
        <w:rPr>
          <w:rFonts w:ascii="Open Sans" w:hAnsi="Open Sans" w:cs="Open Sans"/>
        </w:rPr>
        <w:t xml:space="preserve"> "Αρχή Προστασίας Δεδομένων Προσωπικού Χαρακτήρα- Λίγα λόγια για τα προσωπικά δεδομένα" (Τελευταία ημερομηνία ανάκτησης, 13/05/2018)</w:t>
      </w:r>
    </w:p>
    <w:p w:rsidR="00B9352C" w:rsidRPr="0095721A" w:rsidRDefault="00B9352C" w:rsidP="0095721A">
      <w:pPr>
        <w:ind w:left="720"/>
        <w:rPr>
          <w:rFonts w:ascii="Open Sans" w:hAnsi="Open Sans" w:cs="Open Sans"/>
        </w:rPr>
      </w:pPr>
    </w:p>
    <w:p w:rsidR="00B9352C" w:rsidRPr="0095721A" w:rsidRDefault="00EC28EE" w:rsidP="0095721A">
      <w:pPr>
        <w:pStyle w:val="ListParagraph"/>
        <w:numPr>
          <w:ilvl w:val="0"/>
          <w:numId w:val="27"/>
        </w:numPr>
        <w:rPr>
          <w:rFonts w:ascii="Open Sans" w:hAnsi="Open Sans" w:cs="Open Sans"/>
        </w:rPr>
      </w:pPr>
      <w:hyperlink r:id="rId10" w:history="1">
        <w:r w:rsidR="00B9352C" w:rsidRPr="0095721A">
          <w:rPr>
            <w:rStyle w:val="Hyperlink"/>
            <w:rFonts w:ascii="Open Sans" w:hAnsi="Open Sans" w:cs="Open Sans"/>
          </w:rPr>
          <w:t>https://tinyurl.com/y9x3csb4</w:t>
        </w:r>
      </w:hyperlink>
      <w:r w:rsidR="00B9352C" w:rsidRPr="0095721A">
        <w:rPr>
          <w:rFonts w:ascii="Open Sans" w:hAnsi="Open Sans" w:cs="Open Sans"/>
        </w:rPr>
        <w:t xml:space="preserve"> "Δεν είσαι τόσο ανώνυμος όσο πιστεύεις- Βίντεο από τη Νορβηγική Αρχή Προστασίας Δεδομένων (με ελληνικούς υπότιτλους)" (Τελευταία ημερομηνία ανάκτησης, 13/05/2018)</w:t>
      </w:r>
    </w:p>
    <w:p w:rsidR="00B9352C" w:rsidRPr="0095721A" w:rsidRDefault="00B9352C" w:rsidP="0095721A">
      <w:pPr>
        <w:pStyle w:val="ListParagraph"/>
        <w:numPr>
          <w:ilvl w:val="0"/>
          <w:numId w:val="27"/>
        </w:numPr>
        <w:rPr>
          <w:rFonts w:ascii="Open Sans" w:hAnsi="Open Sans" w:cs="Open Sans"/>
        </w:rPr>
      </w:pPr>
      <w:r w:rsidRPr="0095721A">
        <w:rPr>
          <w:rFonts w:ascii="Open Sans" w:hAnsi="Open Sans" w:cs="Open Sans"/>
        </w:rPr>
        <w:t xml:space="preserve">Περιήγηση στην Πολιτική Απορρήτου της </w:t>
      </w:r>
      <w:r w:rsidRPr="0095721A">
        <w:rPr>
          <w:rFonts w:ascii="Open Sans" w:hAnsi="Open Sans" w:cs="Open Sans"/>
          <w:lang w:val="en-US"/>
        </w:rPr>
        <w:t>Google</w:t>
      </w:r>
      <w:r w:rsidRPr="0095721A">
        <w:rPr>
          <w:rFonts w:ascii="Open Sans" w:hAnsi="Open Sans" w:cs="Open Sans"/>
        </w:rPr>
        <w:t xml:space="preserve"> και των προϊόντων της (</w:t>
      </w:r>
      <w:r w:rsidRPr="0095721A">
        <w:rPr>
          <w:rFonts w:ascii="Open Sans" w:hAnsi="Open Sans" w:cs="Open Sans"/>
          <w:lang w:val="en-US"/>
        </w:rPr>
        <w:t>Gmail</w:t>
      </w:r>
      <w:r w:rsidRPr="0095721A">
        <w:rPr>
          <w:rFonts w:ascii="Open Sans" w:hAnsi="Open Sans" w:cs="Open Sans"/>
        </w:rPr>
        <w:t xml:space="preserve">, </w:t>
      </w:r>
      <w:proofErr w:type="spellStart"/>
      <w:r w:rsidRPr="0095721A">
        <w:rPr>
          <w:rFonts w:ascii="Open Sans" w:hAnsi="Open Sans" w:cs="Open Sans"/>
          <w:lang w:val="en-US"/>
        </w:rPr>
        <w:t>Youtube</w:t>
      </w:r>
      <w:proofErr w:type="spellEnd"/>
      <w:r w:rsidRPr="0095721A">
        <w:rPr>
          <w:rFonts w:ascii="Open Sans" w:hAnsi="Open Sans" w:cs="Open Sans"/>
        </w:rPr>
        <w:t xml:space="preserve"> κ.α.) (Τελευταία ημερομηνία ανάκτησης, 13/05/2018)</w:t>
      </w:r>
    </w:p>
    <w:p w:rsidR="00B9352C" w:rsidRPr="0095721A" w:rsidRDefault="00B9352C" w:rsidP="0095721A">
      <w:pPr>
        <w:pStyle w:val="ListParagraph"/>
        <w:numPr>
          <w:ilvl w:val="0"/>
          <w:numId w:val="27"/>
        </w:numPr>
        <w:rPr>
          <w:rFonts w:ascii="Open Sans" w:hAnsi="Open Sans" w:cs="Open Sans"/>
        </w:rPr>
      </w:pPr>
      <w:r w:rsidRPr="0095721A">
        <w:rPr>
          <w:rFonts w:ascii="Open Sans" w:hAnsi="Open Sans" w:cs="Open Sans"/>
        </w:rPr>
        <w:t xml:space="preserve">Παρουσίαση στα Ελληνικά για τα προσωπικά δεδομένα από το Ελληνικό Κέντρο Ασφαλούς Διαδικτύου </w:t>
      </w:r>
      <w:r w:rsidR="00EC28EE">
        <w:rPr>
          <w:rStyle w:val="Hyperlink"/>
          <w:rFonts w:ascii="Open Sans" w:hAnsi="Open Sans" w:cs="Open Sans"/>
        </w:rPr>
        <w:fldChar w:fldCharType="begin"/>
      </w:r>
      <w:r w:rsidR="00EC28EE">
        <w:rPr>
          <w:rStyle w:val="Hyperlink"/>
          <w:rFonts w:ascii="Open Sans" w:hAnsi="Open Sans" w:cs="Open Sans"/>
        </w:rPr>
        <w:instrText xml:space="preserve"> HYPERLINK "https://saferinternet4kids.gr/gdpr/" </w:instrText>
      </w:r>
      <w:r w:rsidR="00EC28EE">
        <w:rPr>
          <w:rStyle w:val="Hyperlink"/>
          <w:rFonts w:ascii="Open Sans" w:hAnsi="Open Sans" w:cs="Open Sans"/>
        </w:rPr>
        <w:fldChar w:fldCharType="separate"/>
      </w:r>
      <w:r w:rsidRPr="0095721A">
        <w:rPr>
          <w:rStyle w:val="Hyperlink"/>
          <w:rFonts w:ascii="Open Sans" w:hAnsi="Open Sans" w:cs="Open Sans"/>
        </w:rPr>
        <w:t>https://saferinternet4kids.gr/gdpr/</w:t>
      </w:r>
      <w:r w:rsidR="00EC28EE">
        <w:rPr>
          <w:rStyle w:val="Hyperlink"/>
          <w:rFonts w:ascii="Open Sans" w:hAnsi="Open Sans" w:cs="Open Sans"/>
        </w:rPr>
        <w:fldChar w:fldCharType="end"/>
      </w:r>
      <w:r w:rsidRPr="0095721A">
        <w:rPr>
          <w:rFonts w:ascii="Open Sans" w:hAnsi="Open Sans" w:cs="Open Sans"/>
        </w:rPr>
        <w:t xml:space="preserve"> (Τελευταία ημερομηνία ανάκτησης, 27/06/2018)</w:t>
      </w:r>
    </w:p>
    <w:p w:rsidR="00B9352C" w:rsidRDefault="00B9352C" w:rsidP="00B9352C">
      <w:pPr>
        <w:ind w:left="720"/>
        <w:rPr>
          <w:rFonts w:ascii="Open Sans" w:hAnsi="Open Sans" w:cs="Open Sans"/>
        </w:rPr>
      </w:pPr>
    </w:p>
    <w:p w:rsidR="00B9352C" w:rsidRPr="0095721A" w:rsidRDefault="00B9352C" w:rsidP="0095721A">
      <w:pPr>
        <w:pStyle w:val="Heading2"/>
      </w:pPr>
      <w:r w:rsidRPr="0095721A">
        <w:t>Προϋποθέσεις</w:t>
      </w:r>
    </w:p>
    <w:p w:rsidR="00B9352C" w:rsidRDefault="00B9352C" w:rsidP="00B9352C">
      <w:pPr>
        <w:rPr>
          <w:rFonts w:ascii="Open Sans" w:hAnsi="Open Sans" w:cs="Open Sans"/>
        </w:rPr>
      </w:pPr>
      <w:r w:rsidRPr="0095721A">
        <w:rPr>
          <w:rFonts w:ascii="Open Sans" w:hAnsi="Open Sans" w:cs="Open Sans"/>
        </w:rPr>
        <w:t xml:space="preserve">Δεν απαιτείται προηγούμενη γνώση </w:t>
      </w:r>
    </w:p>
    <w:p w:rsidR="0095721A" w:rsidRPr="0095721A" w:rsidRDefault="0095721A" w:rsidP="00B9352C">
      <w:pPr>
        <w:rPr>
          <w:rFonts w:ascii="Open Sans" w:hAnsi="Open Sans" w:cs="Open Sans"/>
        </w:rPr>
      </w:pPr>
    </w:p>
    <w:p w:rsidR="00B9352C" w:rsidRPr="0095721A" w:rsidRDefault="00B9352C" w:rsidP="0095721A">
      <w:pPr>
        <w:pStyle w:val="Heading2"/>
      </w:pPr>
      <w:r w:rsidRPr="0095721A">
        <w:t>Σενάριο</w:t>
      </w:r>
    </w:p>
    <w:p w:rsidR="00B9352C" w:rsidRPr="0095721A" w:rsidRDefault="00B9352C" w:rsidP="00B9352C">
      <w:pPr>
        <w:jc w:val="both"/>
        <w:rPr>
          <w:rFonts w:ascii="Open Sans" w:hAnsi="Open Sans" w:cs="Open Sans"/>
          <w:b/>
        </w:rPr>
      </w:pPr>
      <w:r w:rsidRPr="0095721A">
        <w:rPr>
          <w:rFonts w:ascii="Open Sans" w:hAnsi="Open Sans" w:cs="Open Sans"/>
          <w:b/>
        </w:rPr>
        <w:t xml:space="preserve">Περιγραφή σεναρίου </w:t>
      </w:r>
    </w:p>
    <w:p w:rsidR="00B9352C" w:rsidRPr="0095721A" w:rsidRDefault="00B9352C" w:rsidP="00B9352C">
      <w:pPr>
        <w:jc w:val="both"/>
        <w:rPr>
          <w:rFonts w:ascii="Open Sans" w:hAnsi="Open Sans" w:cs="Open Sans"/>
        </w:rPr>
      </w:pPr>
      <w:r w:rsidRPr="0095721A">
        <w:rPr>
          <w:rFonts w:ascii="Open Sans" w:hAnsi="Open Sans" w:cs="Open Sans"/>
        </w:rPr>
        <w:t xml:space="preserve">Οι μαθητές παρακολουθούν το βίντεο της Νορβηγικής Αρχής Προστασίας Δεδομένων, </w:t>
      </w:r>
      <w:r w:rsidR="00EC28EE">
        <w:rPr>
          <w:rStyle w:val="Hyperlink"/>
          <w:rFonts w:ascii="Open Sans" w:hAnsi="Open Sans" w:cs="Open Sans"/>
        </w:rPr>
        <w:fldChar w:fldCharType="begin"/>
      </w:r>
      <w:r w:rsidR="00EC28EE">
        <w:rPr>
          <w:rStyle w:val="Hyperlink"/>
          <w:rFonts w:ascii="Open Sans" w:hAnsi="Open Sans" w:cs="Open Sans"/>
        </w:rPr>
        <w:instrText xml:space="preserve"> HYPERLINK "https://tinyurl.com/y9x3csb4%20" </w:instrText>
      </w:r>
      <w:r w:rsidR="00EC28EE">
        <w:rPr>
          <w:rStyle w:val="Hyperlink"/>
          <w:rFonts w:ascii="Open Sans" w:hAnsi="Open Sans" w:cs="Open Sans"/>
        </w:rPr>
        <w:fldChar w:fldCharType="separate"/>
      </w:r>
      <w:r w:rsidRPr="0095721A">
        <w:rPr>
          <w:rStyle w:val="Hyperlink"/>
          <w:rFonts w:ascii="Open Sans" w:hAnsi="Open Sans" w:cs="Open Sans"/>
        </w:rPr>
        <w:t>https://tinyurl.com/y9x3csb4</w:t>
      </w:r>
      <w:r w:rsidR="00EC28EE">
        <w:rPr>
          <w:rStyle w:val="Hyperlink"/>
          <w:rFonts w:ascii="Open Sans" w:hAnsi="Open Sans" w:cs="Open Sans"/>
        </w:rPr>
        <w:fldChar w:fldCharType="end"/>
      </w:r>
      <w:r w:rsidRPr="0095721A">
        <w:rPr>
          <w:rFonts w:ascii="Open Sans" w:hAnsi="Open Sans" w:cs="Open Sans"/>
        </w:rPr>
        <w:t xml:space="preserve">, ως εισαγωγή στο θέμα, και στη συνέχεια, ο εκπαιδευτικός συντονίζει συζήτηση σε σχέση όχι μόνο με το τι κατάλαβαν από το βίντεο οι μαθητές, αλλά και </w:t>
      </w:r>
      <w:r w:rsidRPr="0095721A">
        <w:rPr>
          <w:rFonts w:ascii="Open Sans" w:hAnsi="Open Sans" w:cs="Open Sans"/>
        </w:rPr>
        <w:lastRenderedPageBreak/>
        <w:t xml:space="preserve">σε σχέση με τις πιθανές προϋπάρχουσες γνώσεις τους. Ακολούθως, ο εκπαιδευτικός παρουσιάζει τι είναι τα προσωπικά δεδομένα, τα ευαίσθητα προσωπικά δεδομένα, τον πιθανό βαθμό ιδιωτικότητας των προσωπικών δεδομένων και τη σημασία τους, μέσω της παρουσίασης του Ελληνικού Κέντρου Ασφαλούς Διαδικτύου, </w:t>
      </w:r>
      <w:r w:rsidR="00EC28EE">
        <w:rPr>
          <w:rStyle w:val="Hyperlink"/>
          <w:rFonts w:ascii="Open Sans" w:hAnsi="Open Sans" w:cs="Open Sans"/>
        </w:rPr>
        <w:fldChar w:fldCharType="begin"/>
      </w:r>
      <w:r w:rsidR="00EC28EE">
        <w:rPr>
          <w:rStyle w:val="Hyperlink"/>
          <w:rFonts w:ascii="Open Sans" w:hAnsi="Open Sans" w:cs="Open Sans"/>
        </w:rPr>
        <w:instrText xml:space="preserve"> HYPERLINK "https://saferinternet4kids.gr/gdpr/" </w:instrText>
      </w:r>
      <w:r w:rsidR="00EC28EE">
        <w:rPr>
          <w:rStyle w:val="Hyperlink"/>
          <w:rFonts w:ascii="Open Sans" w:hAnsi="Open Sans" w:cs="Open Sans"/>
        </w:rPr>
        <w:fldChar w:fldCharType="separate"/>
      </w:r>
      <w:r w:rsidRPr="0095721A">
        <w:rPr>
          <w:rStyle w:val="Hyperlink"/>
          <w:rFonts w:ascii="Open Sans" w:hAnsi="Open Sans" w:cs="Open Sans"/>
        </w:rPr>
        <w:t>https://saferinternet4kids.gr/gdpr/</w:t>
      </w:r>
      <w:r w:rsidR="00EC28EE">
        <w:rPr>
          <w:rStyle w:val="Hyperlink"/>
          <w:rFonts w:ascii="Open Sans" w:hAnsi="Open Sans" w:cs="Open Sans"/>
        </w:rPr>
        <w:fldChar w:fldCharType="end"/>
      </w:r>
      <w:r w:rsidRPr="0095721A">
        <w:rPr>
          <w:rFonts w:ascii="Open Sans" w:hAnsi="Open Sans" w:cs="Open Sans"/>
        </w:rPr>
        <w:t xml:space="preserve">. Στη συνέχεια, προβολή του βίντεο από την Αστυνομία Κύπρου, </w:t>
      </w:r>
      <w:r w:rsidR="00EC28EE">
        <w:rPr>
          <w:rStyle w:val="Hyperlink"/>
          <w:rFonts w:ascii="Open Sans" w:hAnsi="Open Sans" w:cs="Open Sans"/>
        </w:rPr>
        <w:fldChar w:fldCharType="begin"/>
      </w:r>
      <w:r w:rsidR="00EC28EE">
        <w:rPr>
          <w:rStyle w:val="Hyperlink"/>
          <w:rFonts w:ascii="Open Sans" w:hAnsi="Open Sans" w:cs="Open Sans"/>
        </w:rPr>
        <w:instrText xml:space="preserve"> HYPERLINK "https://www.youtube.com/watch?v=2oApceF5Br0%20" </w:instrText>
      </w:r>
      <w:r w:rsidR="00EC28EE">
        <w:rPr>
          <w:rStyle w:val="Hyperlink"/>
          <w:rFonts w:ascii="Open Sans" w:hAnsi="Open Sans" w:cs="Open Sans"/>
        </w:rPr>
        <w:fldChar w:fldCharType="separate"/>
      </w:r>
      <w:r w:rsidRPr="0095721A">
        <w:rPr>
          <w:rStyle w:val="Hyperlink"/>
          <w:rFonts w:ascii="Open Sans" w:hAnsi="Open Sans" w:cs="Open Sans"/>
        </w:rPr>
        <w:t>https://www.youtube.com/watch?v=2oApceF5Br0</w:t>
      </w:r>
      <w:r w:rsidR="00EC28EE">
        <w:rPr>
          <w:rStyle w:val="Hyperlink"/>
          <w:rFonts w:ascii="Open Sans" w:hAnsi="Open Sans" w:cs="Open Sans"/>
        </w:rPr>
        <w:fldChar w:fldCharType="end"/>
      </w:r>
      <w:r w:rsidRPr="0095721A">
        <w:rPr>
          <w:rFonts w:ascii="Open Sans" w:hAnsi="Open Sans" w:cs="Open Sans"/>
        </w:rPr>
        <w:t xml:space="preserve"> και γνωριμία με την ΑΠΔΠΧ, </w:t>
      </w:r>
      <w:r w:rsidR="00EC28EE">
        <w:rPr>
          <w:rStyle w:val="Hyperlink"/>
          <w:rFonts w:ascii="Open Sans" w:hAnsi="Open Sans" w:cs="Open Sans"/>
        </w:rPr>
        <w:fldChar w:fldCharType="begin"/>
      </w:r>
      <w:r w:rsidR="00EC28EE">
        <w:rPr>
          <w:rStyle w:val="Hyperlink"/>
          <w:rFonts w:ascii="Open Sans" w:hAnsi="Open Sans" w:cs="Open Sans"/>
        </w:rPr>
        <w:instrText xml:space="preserve"> HYPERLINK "https://tinyurl.com/yb7hjcej%20" </w:instrText>
      </w:r>
      <w:r w:rsidR="00EC28EE">
        <w:rPr>
          <w:rStyle w:val="Hyperlink"/>
          <w:rFonts w:ascii="Open Sans" w:hAnsi="Open Sans" w:cs="Open Sans"/>
        </w:rPr>
        <w:fldChar w:fldCharType="separate"/>
      </w:r>
      <w:r w:rsidRPr="0095721A">
        <w:rPr>
          <w:rStyle w:val="Hyperlink"/>
          <w:rFonts w:ascii="Open Sans" w:hAnsi="Open Sans" w:cs="Open Sans"/>
        </w:rPr>
        <w:t>https://tinyurl.com/yb7hjcej</w:t>
      </w:r>
      <w:r w:rsidR="00EC28EE">
        <w:rPr>
          <w:rStyle w:val="Hyperlink"/>
          <w:rFonts w:ascii="Open Sans" w:hAnsi="Open Sans" w:cs="Open Sans"/>
        </w:rPr>
        <w:fldChar w:fldCharType="end"/>
      </w:r>
      <w:r w:rsidRPr="0095721A">
        <w:rPr>
          <w:rFonts w:ascii="Open Sans" w:hAnsi="Open Sans" w:cs="Open Sans"/>
        </w:rPr>
        <w:t xml:space="preserve">. Έχοντας ήδη επαφή με τα προσωπικά δεδομένα, οι μαθητές γνωρίζουν τι είναι η Πολιτική ιδιωτικότητας/απορρήτου την οποία συναντούν στους περισσότερους ιστότοπους που χρησιμοποιούν τα προσωπικά δεδομένα. Περιηγούνται στην πολιτική απορρήτου της </w:t>
      </w:r>
      <w:r w:rsidRPr="0095721A">
        <w:rPr>
          <w:rFonts w:ascii="Open Sans" w:hAnsi="Open Sans" w:cs="Open Sans"/>
          <w:lang w:val="en-US"/>
        </w:rPr>
        <w:t>Google</w:t>
      </w:r>
      <w:r w:rsidRPr="0095721A">
        <w:rPr>
          <w:rFonts w:ascii="Open Sans" w:hAnsi="Open Sans" w:cs="Open Sans"/>
        </w:rPr>
        <w:t xml:space="preserve"> και των προϊόντων της </w:t>
      </w:r>
      <w:r w:rsidR="00EC28EE">
        <w:rPr>
          <w:rStyle w:val="Hyperlink"/>
          <w:rFonts w:ascii="Open Sans" w:hAnsi="Open Sans" w:cs="Open Sans"/>
        </w:rPr>
        <w:fldChar w:fldCharType="begin"/>
      </w:r>
      <w:r w:rsidR="00EC28EE">
        <w:rPr>
          <w:rStyle w:val="Hyperlink"/>
          <w:rFonts w:ascii="Open Sans" w:hAnsi="Open Sans" w:cs="Open Sans"/>
        </w:rPr>
        <w:instrText xml:space="preserve"> HYPERLINK "https://policies.google.com/privacy" </w:instrText>
      </w:r>
      <w:r w:rsidR="00EC28EE">
        <w:rPr>
          <w:rStyle w:val="Hyperlink"/>
          <w:rFonts w:ascii="Open Sans" w:hAnsi="Open Sans" w:cs="Open Sans"/>
        </w:rPr>
        <w:fldChar w:fldCharType="separate"/>
      </w:r>
      <w:r w:rsidRPr="0095721A">
        <w:rPr>
          <w:rStyle w:val="Hyperlink"/>
          <w:rFonts w:ascii="Open Sans" w:hAnsi="Open Sans" w:cs="Open Sans"/>
        </w:rPr>
        <w:t>https://policies.google.com/privacy</w:t>
      </w:r>
      <w:r w:rsidR="00EC28EE">
        <w:rPr>
          <w:rStyle w:val="Hyperlink"/>
          <w:rFonts w:ascii="Open Sans" w:hAnsi="Open Sans" w:cs="Open Sans"/>
        </w:rPr>
        <w:fldChar w:fldCharType="end"/>
      </w:r>
      <w:r w:rsidRPr="0095721A">
        <w:rPr>
          <w:rFonts w:ascii="Open Sans" w:hAnsi="Open Sans" w:cs="Open Sans"/>
        </w:rPr>
        <w:t>, για να αντιληφθούν καλύτερα τα "ψιλά γράμματα".</w:t>
      </w:r>
    </w:p>
    <w:p w:rsidR="00B9352C" w:rsidRPr="0095721A" w:rsidRDefault="00B9352C" w:rsidP="00B9352C">
      <w:pPr>
        <w:jc w:val="both"/>
        <w:rPr>
          <w:rFonts w:ascii="Open Sans" w:hAnsi="Open Sans" w:cs="Open Sans"/>
        </w:rPr>
      </w:pPr>
    </w:p>
    <w:p w:rsidR="00B9352C" w:rsidRPr="0095721A" w:rsidRDefault="00B9352C" w:rsidP="0095721A">
      <w:pPr>
        <w:pStyle w:val="Heading2"/>
      </w:pPr>
      <w:r w:rsidRPr="0095721A">
        <w:t>Συμπεράσματα - Παρατηρήσεις</w:t>
      </w:r>
    </w:p>
    <w:p w:rsidR="00B9352C" w:rsidRPr="0095721A" w:rsidRDefault="00B9352C" w:rsidP="00B9352C">
      <w:pPr>
        <w:jc w:val="both"/>
        <w:rPr>
          <w:rFonts w:ascii="Open Sans" w:hAnsi="Open Sans" w:cs="Open Sans"/>
        </w:rPr>
      </w:pPr>
      <w:r w:rsidRPr="0095721A">
        <w:rPr>
          <w:rFonts w:ascii="Open Sans" w:hAnsi="Open Sans" w:cs="Open Sans"/>
        </w:rPr>
        <w:t>Οι μαθητές αφυπνίζονται σε σχέση με ένα θέμα, που οι περισσότεροι θεωρούν ότι το κατέχουν και ότι η γνώση του είναι δεδομένη.</w:t>
      </w:r>
    </w:p>
    <w:p w:rsidR="00B9352C" w:rsidRPr="0095721A" w:rsidRDefault="00B9352C" w:rsidP="00B9352C">
      <w:pPr>
        <w:jc w:val="both"/>
        <w:rPr>
          <w:rFonts w:ascii="Open Sans" w:hAnsi="Open Sans" w:cs="Open Sans"/>
        </w:rPr>
      </w:pPr>
      <w:r w:rsidRPr="0095721A">
        <w:rPr>
          <w:rFonts w:ascii="Open Sans" w:hAnsi="Open Sans" w:cs="Open Sans"/>
        </w:rPr>
        <w:t xml:space="preserve">Μέσα από τη παρουσίαση και τη συζήτηση με τους μαθητές, ο εκπαιδευτικός μπορεί να κρίνει σε ποιο βαθμό οι μαθητές έχουν επίγνωση των πληροφοριών που παρουσιάστηκαν κατά τη διάρκεια του μαθήματος, οπότε να συνεχίσει με την επόμενη δραστηριότητα.  </w:t>
      </w:r>
    </w:p>
    <w:p w:rsidR="00B9352C" w:rsidRPr="0095721A" w:rsidRDefault="00B9352C" w:rsidP="00B9352C">
      <w:pPr>
        <w:jc w:val="both"/>
        <w:rPr>
          <w:rFonts w:ascii="Open Sans" w:hAnsi="Open Sans" w:cs="Open Sans"/>
        </w:rPr>
      </w:pPr>
      <w:r w:rsidRPr="0095721A">
        <w:rPr>
          <w:rFonts w:ascii="Open Sans" w:hAnsi="Open Sans" w:cs="Open Sans"/>
        </w:rPr>
        <w:t>Οι μαθητές είναι σε θέση να:</w:t>
      </w:r>
    </w:p>
    <w:p w:rsidR="00B9352C" w:rsidRPr="0095721A" w:rsidRDefault="00B9352C" w:rsidP="0095721A">
      <w:pPr>
        <w:pStyle w:val="ListParagraph"/>
        <w:numPr>
          <w:ilvl w:val="0"/>
          <w:numId w:val="30"/>
        </w:numPr>
        <w:jc w:val="both"/>
        <w:rPr>
          <w:rFonts w:ascii="Open Sans" w:hAnsi="Open Sans" w:cs="Open Sans"/>
        </w:rPr>
      </w:pPr>
      <w:r w:rsidRPr="0095721A">
        <w:rPr>
          <w:rFonts w:ascii="Open Sans" w:hAnsi="Open Sans" w:cs="Open Sans"/>
        </w:rPr>
        <w:t xml:space="preserve">παρατηρούν λεπτομέρειες -που πριν δεν παρατηρούσαν- κατά την περιήγησή τους σε ιστοτόπους του Διαδικτύου, όπως την Πολιτική Απορρήτου (που βρίσκεται συνήθως, στο κάτω μέρος του ιστοτόπου), </w:t>
      </w:r>
    </w:p>
    <w:p w:rsidR="00B9352C" w:rsidRPr="0095721A" w:rsidRDefault="00B9352C" w:rsidP="0095721A">
      <w:pPr>
        <w:pStyle w:val="ListParagraph"/>
        <w:numPr>
          <w:ilvl w:val="0"/>
          <w:numId w:val="30"/>
        </w:numPr>
        <w:jc w:val="both"/>
        <w:rPr>
          <w:rFonts w:ascii="Open Sans" w:hAnsi="Open Sans" w:cs="Open Sans"/>
        </w:rPr>
      </w:pPr>
      <w:r w:rsidRPr="0095721A">
        <w:rPr>
          <w:rFonts w:ascii="Open Sans" w:hAnsi="Open Sans" w:cs="Open Sans"/>
        </w:rPr>
        <w:t>είναι πιο επιφυλακτικοί σε σχέση με τα προσωπικά τους δεδομένα, ειδικά όταν τους ζητούνται για δημιουργία λογαριασμών</w:t>
      </w:r>
    </w:p>
    <w:p w:rsidR="00B9352C" w:rsidRPr="0095721A" w:rsidRDefault="00B9352C" w:rsidP="0095721A">
      <w:pPr>
        <w:pStyle w:val="ListParagraph"/>
        <w:numPr>
          <w:ilvl w:val="0"/>
          <w:numId w:val="30"/>
        </w:numPr>
        <w:jc w:val="both"/>
        <w:rPr>
          <w:rFonts w:ascii="Open Sans" w:hAnsi="Open Sans" w:cs="Open Sans"/>
        </w:rPr>
      </w:pPr>
      <w:r w:rsidRPr="0095721A">
        <w:rPr>
          <w:rFonts w:ascii="Open Sans" w:hAnsi="Open Sans" w:cs="Open Sans"/>
        </w:rPr>
        <w:t>γνωρίζουν πού χρησιμοποιούνται τα προσωπικά τους δεδομένα, όταν τους ζητούνται</w:t>
      </w:r>
    </w:p>
    <w:p w:rsidR="00B9352C" w:rsidRPr="0095721A" w:rsidRDefault="00B9352C" w:rsidP="00B9352C">
      <w:pPr>
        <w:jc w:val="both"/>
        <w:rPr>
          <w:rFonts w:ascii="Open Sans" w:hAnsi="Open Sans" w:cs="Open Sans"/>
        </w:rPr>
      </w:pPr>
    </w:p>
    <w:p w:rsidR="00B9352C" w:rsidRPr="0095721A" w:rsidRDefault="00B9352C" w:rsidP="00B9352C">
      <w:pPr>
        <w:jc w:val="both"/>
        <w:rPr>
          <w:rFonts w:ascii="Open Sans" w:hAnsi="Open Sans" w:cs="Open Sans"/>
        </w:rPr>
      </w:pPr>
      <w:r w:rsidRPr="0095721A">
        <w:rPr>
          <w:rFonts w:ascii="Open Sans" w:hAnsi="Open Sans" w:cs="Open Sans"/>
        </w:rPr>
        <w:t>Η δραστηριότητα μπορεί να πραγματοποιηθεί στο πλαίσιο του επιλεγόμενου μαθήματος της Α' Λυκείου "Εφαρμογές Πληροφορικής" και/ή στο πλαίσιο εορτασμού της Ευρωπαϊκής Ημέρας Προστασίας Προσωπικών Δεδομένων (</w:t>
      </w:r>
      <w:r w:rsidRPr="0095721A">
        <w:rPr>
          <w:rFonts w:ascii="Open Sans" w:hAnsi="Open Sans" w:cs="Open Sans"/>
          <w:lang w:val="en-US"/>
        </w:rPr>
        <w:t>Data</w:t>
      </w:r>
      <w:r w:rsidRPr="0095721A">
        <w:rPr>
          <w:rFonts w:ascii="Open Sans" w:hAnsi="Open Sans" w:cs="Open Sans"/>
        </w:rPr>
        <w:t xml:space="preserve"> </w:t>
      </w:r>
      <w:r w:rsidRPr="0095721A">
        <w:rPr>
          <w:rFonts w:ascii="Open Sans" w:hAnsi="Open Sans" w:cs="Open Sans"/>
          <w:lang w:val="en-US"/>
        </w:rPr>
        <w:t>Privacy</w:t>
      </w:r>
      <w:r w:rsidRPr="0095721A">
        <w:rPr>
          <w:rFonts w:ascii="Open Sans" w:hAnsi="Open Sans" w:cs="Open Sans"/>
        </w:rPr>
        <w:t xml:space="preserve"> </w:t>
      </w:r>
      <w:r w:rsidRPr="0095721A">
        <w:rPr>
          <w:rFonts w:ascii="Open Sans" w:hAnsi="Open Sans" w:cs="Open Sans"/>
          <w:lang w:val="en-US"/>
        </w:rPr>
        <w:t>Day</w:t>
      </w:r>
      <w:r w:rsidRPr="0095721A">
        <w:rPr>
          <w:rFonts w:ascii="Open Sans" w:hAnsi="Open Sans" w:cs="Open Sans"/>
        </w:rPr>
        <w:t xml:space="preserve">) </w:t>
      </w:r>
      <w:r w:rsidR="00EC28EE">
        <w:rPr>
          <w:rStyle w:val="Hyperlink"/>
          <w:rFonts w:ascii="Open Sans" w:hAnsi="Open Sans" w:cs="Open Sans"/>
        </w:rPr>
        <w:fldChar w:fldCharType="begin"/>
      </w:r>
      <w:r w:rsidR="00EC28EE">
        <w:rPr>
          <w:rStyle w:val="Hyperlink"/>
          <w:rFonts w:ascii="Open Sans" w:hAnsi="Open Sans" w:cs="Open Sans"/>
        </w:rPr>
        <w:instrText xml:space="preserve"> HYPERLINK "http://www.dpa.gr/portal/page?_pageid=33,123785&amp;_dad=por</w:instrText>
      </w:r>
      <w:r w:rsidR="00EC28EE">
        <w:rPr>
          <w:rStyle w:val="Hyperlink"/>
          <w:rFonts w:ascii="Open Sans" w:hAnsi="Open Sans" w:cs="Open Sans"/>
        </w:rPr>
        <w:instrText xml:space="preserve">tal&amp;_schema=PORTAL%20" </w:instrText>
      </w:r>
      <w:r w:rsidR="00EC28EE">
        <w:rPr>
          <w:rStyle w:val="Hyperlink"/>
          <w:rFonts w:ascii="Open Sans" w:hAnsi="Open Sans" w:cs="Open Sans"/>
        </w:rPr>
        <w:fldChar w:fldCharType="separate"/>
      </w:r>
      <w:r w:rsidRPr="0095721A">
        <w:rPr>
          <w:rStyle w:val="Hyperlink"/>
          <w:rFonts w:ascii="Open Sans" w:hAnsi="Open Sans" w:cs="Open Sans"/>
        </w:rPr>
        <w:t>http://www.dpa.gr/portal/page?_pageid=33,123785&amp;_dad=portal&amp;_schema=PORTAL</w:t>
      </w:r>
      <w:r w:rsidR="00EC28EE">
        <w:rPr>
          <w:rStyle w:val="Hyperlink"/>
          <w:rFonts w:ascii="Open Sans" w:hAnsi="Open Sans" w:cs="Open Sans"/>
        </w:rPr>
        <w:fldChar w:fldCharType="end"/>
      </w:r>
      <w:r w:rsidRPr="0095721A">
        <w:rPr>
          <w:rFonts w:ascii="Open Sans" w:hAnsi="Open Sans" w:cs="Open Sans"/>
        </w:rPr>
        <w:t xml:space="preserve"> (Τελευταία ημερομηνία ανάκτησης, 13/05/2018)</w:t>
      </w:r>
    </w:p>
    <w:p w:rsidR="00B9352C" w:rsidRPr="0095721A" w:rsidRDefault="00B9352C" w:rsidP="00B9352C">
      <w:pPr>
        <w:rPr>
          <w:rFonts w:ascii="Open Sans" w:hAnsi="Open Sans" w:cs="Open Sans"/>
          <w:b/>
        </w:rPr>
      </w:pPr>
    </w:p>
    <w:p w:rsidR="00B9352C" w:rsidRPr="0095721A" w:rsidRDefault="00B9352C" w:rsidP="00B9352C">
      <w:pPr>
        <w:jc w:val="both"/>
        <w:rPr>
          <w:rFonts w:ascii="Open Sans" w:hAnsi="Open Sans" w:cs="Open Sans"/>
        </w:rPr>
      </w:pPr>
      <w:r w:rsidRPr="0095721A">
        <w:rPr>
          <w:rFonts w:ascii="Open Sans" w:hAnsi="Open Sans" w:cs="Open Sans"/>
        </w:rPr>
        <w:t xml:space="preserve">Ανάλογο σχέδιο μαθήματος υπάρχει και στο εγχειρίδιο </w:t>
      </w:r>
      <w:r w:rsidRPr="0095721A">
        <w:rPr>
          <w:rFonts w:ascii="Open Sans" w:hAnsi="Open Sans" w:cs="Open Sans"/>
          <w:i/>
          <w:lang w:val="en-US"/>
        </w:rPr>
        <w:t>the</w:t>
      </w:r>
      <w:r w:rsidRPr="0095721A">
        <w:rPr>
          <w:rFonts w:ascii="Open Sans" w:hAnsi="Open Sans" w:cs="Open Sans"/>
        </w:rPr>
        <w:t xml:space="preserve"> </w:t>
      </w:r>
      <w:proofErr w:type="spellStart"/>
      <w:r w:rsidRPr="0095721A">
        <w:rPr>
          <w:rFonts w:ascii="Open Sans" w:hAnsi="Open Sans" w:cs="Open Sans"/>
          <w:lang w:val="en-US"/>
        </w:rPr>
        <w:t>WebWeWant</w:t>
      </w:r>
      <w:proofErr w:type="spellEnd"/>
      <w:r w:rsidRPr="0095721A">
        <w:rPr>
          <w:rFonts w:ascii="Open Sans" w:hAnsi="Open Sans" w:cs="Open Sans"/>
        </w:rPr>
        <w:t>, 5</w:t>
      </w:r>
      <w:r w:rsidRPr="0095721A">
        <w:rPr>
          <w:rFonts w:ascii="Open Sans" w:hAnsi="Open Sans" w:cs="Open Sans"/>
          <w:i/>
        </w:rPr>
        <w:t xml:space="preserve">.2. </w:t>
      </w:r>
      <w:proofErr w:type="spellStart"/>
      <w:r w:rsidRPr="0095721A">
        <w:rPr>
          <w:rFonts w:ascii="Open Sans" w:hAnsi="Open Sans" w:cs="Open Sans"/>
          <w:i/>
          <w:lang w:val="en-US"/>
        </w:rPr>
        <w:t>PrivaSee</w:t>
      </w:r>
      <w:proofErr w:type="spellEnd"/>
      <w:r w:rsidRPr="0095721A">
        <w:rPr>
          <w:rFonts w:ascii="Open Sans" w:hAnsi="Open Sans" w:cs="Open Sans"/>
          <w:i/>
        </w:rPr>
        <w:t xml:space="preserve">, Ιδιωτικότητα, το πολυτιμότερο από τα υπάρχοντά μου, </w:t>
      </w:r>
      <w:r w:rsidR="00EC28EE">
        <w:rPr>
          <w:rStyle w:val="Hyperlink"/>
          <w:rFonts w:ascii="Open Sans" w:hAnsi="Open Sans" w:cs="Open Sans"/>
        </w:rPr>
        <w:fldChar w:fldCharType="begin"/>
      </w:r>
      <w:r w:rsidR="00EC28EE">
        <w:rPr>
          <w:rStyle w:val="Hyperlink"/>
          <w:rFonts w:ascii="Open Sans" w:hAnsi="Open Sans" w:cs="Open Sans"/>
        </w:rPr>
        <w:instrText xml:space="preserve"> HYPERLINK "http://www.webwewant.eu/documents/10180/50434/5-2_EL.pdf/f98fba87-a900-46b9-b875-522e8e72c163?version=1.0" </w:instrText>
      </w:r>
      <w:r w:rsidR="00EC28EE">
        <w:rPr>
          <w:rStyle w:val="Hyperlink"/>
          <w:rFonts w:ascii="Open Sans" w:hAnsi="Open Sans" w:cs="Open Sans"/>
        </w:rPr>
        <w:fldChar w:fldCharType="separate"/>
      </w:r>
      <w:r w:rsidRPr="0095721A">
        <w:rPr>
          <w:rStyle w:val="Hyperlink"/>
          <w:rFonts w:ascii="Open Sans" w:hAnsi="Open Sans" w:cs="Open Sans"/>
        </w:rPr>
        <w:t>http://www.webwewant.eu/documents/10180/50434/5-2_EL.pdf/f98fba87-a900-46b9-b875-522e8e72c163?version=1.0</w:t>
      </w:r>
      <w:r w:rsidR="00EC28EE">
        <w:rPr>
          <w:rStyle w:val="Hyperlink"/>
          <w:rFonts w:ascii="Open Sans" w:hAnsi="Open Sans" w:cs="Open Sans"/>
        </w:rPr>
        <w:fldChar w:fldCharType="end"/>
      </w:r>
      <w:r w:rsidRPr="0095721A">
        <w:rPr>
          <w:rFonts w:ascii="Open Sans" w:hAnsi="Open Sans" w:cs="Open Sans"/>
        </w:rPr>
        <w:t xml:space="preserve"> (Τελευταία ημερομηνία ανάκτησης, 24/06/2018)</w:t>
      </w:r>
    </w:p>
    <w:p w:rsidR="00B9352C" w:rsidRPr="0095721A" w:rsidRDefault="00B9352C" w:rsidP="00B9352C">
      <w:pPr>
        <w:rPr>
          <w:rFonts w:ascii="Open Sans" w:hAnsi="Open Sans" w:cs="Open Sans"/>
        </w:rPr>
      </w:pPr>
    </w:p>
    <w:p w:rsidR="00B9352C" w:rsidRDefault="00B9352C" w:rsidP="00B9352C">
      <w:pPr>
        <w:rPr>
          <w:rFonts w:ascii="Open Sans" w:hAnsi="Open Sans" w:cs="Open Sans"/>
        </w:rPr>
      </w:pPr>
      <w:r w:rsidRPr="0095721A">
        <w:rPr>
          <w:rFonts w:ascii="Open Sans" w:hAnsi="Open Sans" w:cs="Open Sans"/>
        </w:rPr>
        <w:br w:type="page"/>
      </w:r>
    </w:p>
    <w:p w:rsidR="0095721A" w:rsidRDefault="0095721A" w:rsidP="0095721A">
      <w:pPr>
        <w:pStyle w:val="Heading1"/>
      </w:pPr>
      <w:r w:rsidRPr="0095721A">
        <w:lastRenderedPageBreak/>
        <w:t>Δραστηριότητα: Γνωριμία με το Νέο Γενικό Κανονισμό Προστασίας Προσωπικών Δεδομένων (GDPR) και το δικαίωμα στη λήθη (right to be forgotten)</w:t>
      </w:r>
    </w:p>
    <w:p w:rsidR="0095721A" w:rsidRPr="0095721A" w:rsidRDefault="0095721A" w:rsidP="0095721A">
      <w:pPr>
        <w:rPr>
          <w:rFonts w:ascii="Open Sans" w:hAnsi="Open Sans" w:cs="Open Sans"/>
        </w:rPr>
      </w:pPr>
    </w:p>
    <w:tbl>
      <w:tblPr>
        <w:tblStyle w:val="TableGrid"/>
        <w:tblW w:w="0" w:type="auto"/>
        <w:tblBorders>
          <w:top w:val="single" w:sz="4" w:space="0" w:color="4793BC"/>
          <w:left w:val="single" w:sz="4" w:space="0" w:color="4793BC"/>
          <w:bottom w:val="single" w:sz="4" w:space="0" w:color="4793BC"/>
          <w:right w:val="single" w:sz="4" w:space="0" w:color="4793BC"/>
          <w:insideH w:val="single" w:sz="4" w:space="0" w:color="4793BC"/>
          <w:insideV w:val="single" w:sz="4" w:space="0" w:color="4793BC"/>
        </w:tblBorders>
        <w:shd w:val="clear" w:color="auto" w:fill="B3D2E3"/>
        <w:tblCellMar>
          <w:top w:w="227" w:type="dxa"/>
          <w:left w:w="227" w:type="dxa"/>
          <w:bottom w:w="227" w:type="dxa"/>
          <w:right w:w="227" w:type="dxa"/>
        </w:tblCellMar>
        <w:tblLook w:val="04A0" w:firstRow="1" w:lastRow="0" w:firstColumn="1" w:lastColumn="0" w:noHBand="0" w:noVBand="1"/>
      </w:tblPr>
      <w:tblGrid>
        <w:gridCol w:w="9060"/>
      </w:tblGrid>
      <w:tr w:rsidR="0095721A" w:rsidRPr="0095721A" w:rsidTr="00E9478A">
        <w:trPr>
          <w:trHeight w:val="1191"/>
        </w:trPr>
        <w:tc>
          <w:tcPr>
            <w:tcW w:w="9060" w:type="dxa"/>
            <w:shd w:val="clear" w:color="auto" w:fill="B3D2E3"/>
            <w:vAlign w:val="center"/>
          </w:tcPr>
          <w:p w:rsidR="0095721A" w:rsidRPr="0095721A" w:rsidRDefault="0095721A" w:rsidP="0095721A">
            <w:pPr>
              <w:rPr>
                <w:rFonts w:ascii="Open Sans" w:hAnsi="Open Sans" w:cs="Open Sans"/>
              </w:rPr>
            </w:pPr>
            <w:r w:rsidRPr="0095721A">
              <w:rPr>
                <w:rFonts w:ascii="Open Sans" w:hAnsi="Open Sans" w:cs="Open Sans"/>
                <w:b/>
              </w:rPr>
              <w:t xml:space="preserve">Επίπεδο: </w:t>
            </w:r>
            <w:r w:rsidRPr="0095721A">
              <w:rPr>
                <w:rFonts w:ascii="Open Sans" w:hAnsi="Open Sans" w:cs="Open Sans"/>
              </w:rPr>
              <w:t>L1 - Εύκολη</w:t>
            </w:r>
          </w:p>
          <w:p w:rsidR="0095721A" w:rsidRPr="0095721A" w:rsidRDefault="0095721A" w:rsidP="0095721A">
            <w:pPr>
              <w:rPr>
                <w:rFonts w:ascii="Open Sans" w:hAnsi="Open Sans" w:cs="Open Sans"/>
              </w:rPr>
            </w:pPr>
            <w:r w:rsidRPr="0095721A">
              <w:rPr>
                <w:rFonts w:ascii="Open Sans" w:hAnsi="Open Sans" w:cs="Open Sans"/>
                <w:b/>
              </w:rPr>
              <w:t xml:space="preserve">Διάρκεια: </w:t>
            </w:r>
            <w:r w:rsidRPr="0095721A">
              <w:rPr>
                <w:rFonts w:ascii="Open Sans" w:hAnsi="Open Sans" w:cs="Open Sans"/>
              </w:rPr>
              <w:t>45 λεπτά (1 διδακτική ώρα)</w:t>
            </w:r>
          </w:p>
        </w:tc>
      </w:tr>
    </w:tbl>
    <w:p w:rsidR="0095721A" w:rsidRPr="0095721A" w:rsidRDefault="0095721A" w:rsidP="0095721A">
      <w:pPr>
        <w:rPr>
          <w:rFonts w:ascii="Open Sans" w:hAnsi="Open Sans" w:cs="Open Sans"/>
        </w:rPr>
      </w:pPr>
    </w:p>
    <w:p w:rsidR="00B9352C" w:rsidRPr="0095721A" w:rsidRDefault="00B9352C" w:rsidP="0095721A">
      <w:pPr>
        <w:pStyle w:val="Heading2"/>
      </w:pPr>
      <w:r w:rsidRPr="0095721A">
        <w:t>Σύντομη Περιγραφή &amp; Στόχοι Δραστηριότητας</w:t>
      </w:r>
    </w:p>
    <w:p w:rsidR="00B9352C" w:rsidRPr="0095721A" w:rsidRDefault="00B9352C" w:rsidP="00B9352C">
      <w:pPr>
        <w:jc w:val="both"/>
        <w:rPr>
          <w:rFonts w:ascii="Open Sans" w:hAnsi="Open Sans" w:cs="Open Sans"/>
        </w:rPr>
      </w:pPr>
      <w:r w:rsidRPr="0095721A">
        <w:rPr>
          <w:rFonts w:ascii="Open Sans" w:hAnsi="Open Sans" w:cs="Open Sans"/>
          <w:b/>
        </w:rPr>
        <w:t xml:space="preserve">Σκοπός: </w:t>
      </w:r>
      <w:r w:rsidRPr="0095721A">
        <w:rPr>
          <w:rFonts w:ascii="Open Sans" w:hAnsi="Open Sans" w:cs="Open Sans"/>
        </w:rPr>
        <w:t>Στην παρούσα δραστηριότητα επιχειρείται μια γνωριμία των μαθητών με τον Νέο Γενικό Κανονισμό Προστασίας Προσωπικών Δεδομένων (</w:t>
      </w:r>
      <w:r w:rsidRPr="0095721A">
        <w:rPr>
          <w:rFonts w:ascii="Open Sans" w:hAnsi="Open Sans" w:cs="Open Sans"/>
          <w:lang w:val="en-US"/>
        </w:rPr>
        <w:t>General</w:t>
      </w:r>
      <w:r w:rsidRPr="0095721A">
        <w:rPr>
          <w:rFonts w:ascii="Open Sans" w:hAnsi="Open Sans" w:cs="Open Sans"/>
        </w:rPr>
        <w:t xml:space="preserve"> </w:t>
      </w:r>
      <w:r w:rsidRPr="0095721A">
        <w:rPr>
          <w:rFonts w:ascii="Open Sans" w:hAnsi="Open Sans" w:cs="Open Sans"/>
          <w:lang w:val="en-US"/>
        </w:rPr>
        <w:t>Data</w:t>
      </w:r>
      <w:r w:rsidRPr="0095721A">
        <w:rPr>
          <w:rFonts w:ascii="Open Sans" w:hAnsi="Open Sans" w:cs="Open Sans"/>
        </w:rPr>
        <w:t xml:space="preserve"> </w:t>
      </w:r>
      <w:r w:rsidRPr="0095721A">
        <w:rPr>
          <w:rFonts w:ascii="Open Sans" w:hAnsi="Open Sans" w:cs="Open Sans"/>
          <w:lang w:val="en-US"/>
        </w:rPr>
        <w:t>Protection</w:t>
      </w:r>
      <w:r w:rsidRPr="0095721A">
        <w:rPr>
          <w:rFonts w:ascii="Open Sans" w:hAnsi="Open Sans" w:cs="Open Sans"/>
        </w:rPr>
        <w:t xml:space="preserve"> </w:t>
      </w:r>
      <w:r w:rsidRPr="0095721A">
        <w:rPr>
          <w:rFonts w:ascii="Open Sans" w:hAnsi="Open Sans" w:cs="Open Sans"/>
          <w:lang w:val="en-US"/>
        </w:rPr>
        <w:t>Regulation</w:t>
      </w:r>
      <w:r w:rsidRPr="0095721A">
        <w:rPr>
          <w:rFonts w:ascii="Open Sans" w:hAnsi="Open Sans" w:cs="Open Sans"/>
        </w:rPr>
        <w:t xml:space="preserve">, </w:t>
      </w:r>
      <w:r w:rsidRPr="0095721A">
        <w:rPr>
          <w:rFonts w:ascii="Open Sans" w:hAnsi="Open Sans" w:cs="Open Sans"/>
          <w:lang w:val="en-US"/>
        </w:rPr>
        <w:t>GDPR</w:t>
      </w:r>
      <w:r w:rsidRPr="0095721A">
        <w:rPr>
          <w:rFonts w:ascii="Open Sans" w:hAnsi="Open Sans" w:cs="Open Sans"/>
        </w:rPr>
        <w:t xml:space="preserve">) ο οποίος θα αρχίσει να εφαρμόζεται από 25/5/2018, με τα </w:t>
      </w:r>
      <w:r w:rsidRPr="0095721A">
        <w:rPr>
          <w:rFonts w:ascii="Open Sans" w:hAnsi="Open Sans" w:cs="Open Sans"/>
          <w:lang w:val="en-US"/>
        </w:rPr>
        <w:t>Cookies</w:t>
      </w:r>
      <w:r w:rsidRPr="0095721A">
        <w:rPr>
          <w:rFonts w:ascii="Open Sans" w:hAnsi="Open Sans" w:cs="Open Sans"/>
        </w:rPr>
        <w:t>,  και με το δικαίωμα στη λήθη που έχουν οι πολίτες.</w:t>
      </w:r>
    </w:p>
    <w:p w:rsidR="00B9352C" w:rsidRPr="0095721A" w:rsidRDefault="00B9352C" w:rsidP="00B9352C">
      <w:pPr>
        <w:jc w:val="both"/>
        <w:rPr>
          <w:rFonts w:ascii="Open Sans" w:hAnsi="Open Sans" w:cs="Open Sans"/>
        </w:rPr>
      </w:pPr>
      <w:r w:rsidRPr="0095721A">
        <w:rPr>
          <w:rFonts w:ascii="Open Sans" w:hAnsi="Open Sans" w:cs="Open Sans"/>
          <w:b/>
        </w:rPr>
        <w:t>Επιμέρους στόχοι</w:t>
      </w:r>
      <w:r w:rsidRPr="0095721A">
        <w:rPr>
          <w:rFonts w:ascii="Open Sans" w:hAnsi="Open Sans" w:cs="Open Sans"/>
        </w:rPr>
        <w:t>:</w:t>
      </w:r>
    </w:p>
    <w:p w:rsidR="00B9352C" w:rsidRPr="0095721A" w:rsidRDefault="00B9352C" w:rsidP="00B9352C">
      <w:pPr>
        <w:jc w:val="both"/>
        <w:rPr>
          <w:rFonts w:ascii="Open Sans" w:hAnsi="Open Sans" w:cs="Open Sans"/>
        </w:rPr>
      </w:pPr>
      <w:r w:rsidRPr="0095721A">
        <w:rPr>
          <w:rFonts w:ascii="Open Sans" w:hAnsi="Open Sans" w:cs="Open Sans"/>
        </w:rPr>
        <w:t>Μετά το πέρας της δραστηριότητας, οι μαθητές θα μπορούν να:</w:t>
      </w:r>
    </w:p>
    <w:p w:rsidR="00B9352C" w:rsidRPr="0095721A" w:rsidRDefault="00B9352C" w:rsidP="0095721A">
      <w:pPr>
        <w:pStyle w:val="ListParagraph"/>
        <w:numPr>
          <w:ilvl w:val="0"/>
          <w:numId w:val="34"/>
        </w:numPr>
        <w:jc w:val="both"/>
        <w:rPr>
          <w:rFonts w:ascii="Open Sans" w:hAnsi="Open Sans" w:cs="Open Sans"/>
        </w:rPr>
      </w:pPr>
      <w:r w:rsidRPr="0095721A">
        <w:rPr>
          <w:rFonts w:ascii="Open Sans" w:hAnsi="Open Sans" w:cs="Open Sans"/>
        </w:rPr>
        <w:t xml:space="preserve">έρθουν σε επαφή με τον Νέο Γενικό Κανονισμό Προστασίας Προσωπικών Δεδομένων </w:t>
      </w:r>
      <w:r w:rsidRPr="0095721A">
        <w:rPr>
          <w:rFonts w:ascii="Open Sans" w:hAnsi="Open Sans" w:cs="Open Sans"/>
          <w:lang w:val="en-US"/>
        </w:rPr>
        <w:t>GDPR</w:t>
      </w:r>
    </w:p>
    <w:p w:rsidR="00B9352C" w:rsidRPr="0095721A" w:rsidRDefault="00B9352C" w:rsidP="0095721A">
      <w:pPr>
        <w:pStyle w:val="ListParagraph"/>
        <w:numPr>
          <w:ilvl w:val="0"/>
          <w:numId w:val="34"/>
        </w:numPr>
        <w:jc w:val="both"/>
        <w:rPr>
          <w:rFonts w:ascii="Open Sans" w:hAnsi="Open Sans" w:cs="Open Sans"/>
        </w:rPr>
      </w:pPr>
      <w:r w:rsidRPr="0095721A">
        <w:rPr>
          <w:rFonts w:ascii="Open Sans" w:hAnsi="Open Sans" w:cs="Open Sans"/>
        </w:rPr>
        <w:t>γνωρίζουν τα ψηφιακά δικαιώματα και τις ψηφιακές υποχρεώσεις τους</w:t>
      </w:r>
    </w:p>
    <w:p w:rsidR="00B9352C" w:rsidRPr="0095721A" w:rsidRDefault="00B9352C" w:rsidP="0095721A">
      <w:pPr>
        <w:pStyle w:val="ListParagraph"/>
        <w:numPr>
          <w:ilvl w:val="0"/>
          <w:numId w:val="34"/>
        </w:numPr>
        <w:jc w:val="both"/>
        <w:rPr>
          <w:rFonts w:ascii="Open Sans" w:hAnsi="Open Sans" w:cs="Open Sans"/>
        </w:rPr>
      </w:pPr>
      <w:r w:rsidRPr="0095721A">
        <w:rPr>
          <w:rFonts w:ascii="Open Sans" w:hAnsi="Open Sans" w:cs="Open Sans"/>
        </w:rPr>
        <w:t xml:space="preserve">αντιληφθούν ότι διευρύνεται ο όρος "προσωπικά δεδομένα" σύμφωνα με τον </w:t>
      </w:r>
      <w:r w:rsidRPr="0095721A">
        <w:rPr>
          <w:rFonts w:ascii="Open Sans" w:hAnsi="Open Sans" w:cs="Open Sans"/>
          <w:lang w:val="en-US"/>
        </w:rPr>
        <w:t>GDPR</w:t>
      </w:r>
    </w:p>
    <w:p w:rsidR="00B9352C" w:rsidRPr="0095721A" w:rsidRDefault="00B9352C" w:rsidP="0095721A">
      <w:pPr>
        <w:pStyle w:val="ListParagraph"/>
        <w:numPr>
          <w:ilvl w:val="0"/>
          <w:numId w:val="34"/>
        </w:numPr>
        <w:jc w:val="both"/>
        <w:rPr>
          <w:rFonts w:ascii="Open Sans" w:hAnsi="Open Sans" w:cs="Open Sans"/>
        </w:rPr>
      </w:pPr>
      <w:r w:rsidRPr="0095721A">
        <w:rPr>
          <w:rFonts w:ascii="Open Sans" w:hAnsi="Open Sans" w:cs="Open Sans"/>
        </w:rPr>
        <w:t>αντιληφθούν τον τρόπο με τον οποίο οι επιχειρήσεις και οι οργανισμοί αποθηκεύουν και χρησιμοποιούν τα προσωπικά δεδομένα.</w:t>
      </w:r>
    </w:p>
    <w:p w:rsidR="00B9352C" w:rsidRPr="0095721A" w:rsidRDefault="00B9352C" w:rsidP="0095721A">
      <w:pPr>
        <w:pStyle w:val="ListParagraph"/>
        <w:numPr>
          <w:ilvl w:val="0"/>
          <w:numId w:val="34"/>
        </w:numPr>
        <w:jc w:val="both"/>
        <w:rPr>
          <w:rFonts w:ascii="Open Sans" w:hAnsi="Open Sans" w:cs="Open Sans"/>
        </w:rPr>
      </w:pPr>
      <w:r w:rsidRPr="0095721A">
        <w:rPr>
          <w:rFonts w:ascii="Open Sans" w:hAnsi="Open Sans" w:cs="Open Sans"/>
        </w:rPr>
        <w:t>αντιληφθούν ότι έχουν επιλογές στον έλεγχο των προσωπικών τους δεδομένων.</w:t>
      </w:r>
    </w:p>
    <w:p w:rsidR="00B9352C" w:rsidRPr="0095721A" w:rsidRDefault="00B9352C" w:rsidP="0095721A">
      <w:pPr>
        <w:pStyle w:val="ListParagraph"/>
        <w:numPr>
          <w:ilvl w:val="0"/>
          <w:numId w:val="34"/>
        </w:numPr>
        <w:jc w:val="both"/>
        <w:rPr>
          <w:rFonts w:ascii="Open Sans" w:hAnsi="Open Sans" w:cs="Open Sans"/>
        </w:rPr>
      </w:pPr>
      <w:r w:rsidRPr="0095721A">
        <w:rPr>
          <w:rFonts w:ascii="Open Sans" w:hAnsi="Open Sans" w:cs="Open Sans"/>
        </w:rPr>
        <w:t>να αναπτύξουν τη συνεργατική μάθηση μέσω δημιουργίας του σύννεφου λέξεων</w:t>
      </w:r>
    </w:p>
    <w:p w:rsidR="00B9352C" w:rsidRPr="0095721A" w:rsidRDefault="00B9352C" w:rsidP="0095721A">
      <w:pPr>
        <w:pStyle w:val="ListParagraph"/>
        <w:numPr>
          <w:ilvl w:val="0"/>
          <w:numId w:val="34"/>
        </w:numPr>
        <w:jc w:val="both"/>
        <w:rPr>
          <w:rFonts w:ascii="Open Sans" w:hAnsi="Open Sans" w:cs="Open Sans"/>
        </w:rPr>
      </w:pPr>
      <w:r w:rsidRPr="0095721A">
        <w:rPr>
          <w:rFonts w:ascii="Open Sans" w:hAnsi="Open Sans" w:cs="Open Sans"/>
        </w:rPr>
        <w:t xml:space="preserve">γνωρίζουν τι είναι τα </w:t>
      </w:r>
      <w:r w:rsidRPr="0095721A">
        <w:rPr>
          <w:rFonts w:ascii="Open Sans" w:hAnsi="Open Sans" w:cs="Open Sans"/>
          <w:lang w:val="en-US"/>
        </w:rPr>
        <w:t>cookies</w:t>
      </w:r>
      <w:r w:rsidRPr="0095721A">
        <w:rPr>
          <w:rFonts w:ascii="Open Sans" w:hAnsi="Open Sans" w:cs="Open Sans"/>
        </w:rPr>
        <w:t>, ποια η χρησιμότητά τους και πώς μπορούμε να τα ελέγχουμε</w:t>
      </w:r>
    </w:p>
    <w:p w:rsidR="00B9352C" w:rsidRPr="0095721A" w:rsidRDefault="00B9352C" w:rsidP="0095721A">
      <w:pPr>
        <w:pStyle w:val="ListParagraph"/>
        <w:numPr>
          <w:ilvl w:val="0"/>
          <w:numId w:val="34"/>
        </w:numPr>
        <w:jc w:val="both"/>
        <w:rPr>
          <w:rFonts w:ascii="Open Sans" w:hAnsi="Open Sans" w:cs="Open Sans"/>
        </w:rPr>
      </w:pPr>
      <w:r w:rsidRPr="0095721A">
        <w:rPr>
          <w:rFonts w:ascii="Open Sans" w:hAnsi="Open Sans" w:cs="Open Sans"/>
        </w:rPr>
        <w:lastRenderedPageBreak/>
        <w:t xml:space="preserve">είναι πιο επιφυλακτικοί και παρατηρητικοί σε σχέση με τα </w:t>
      </w:r>
      <w:r w:rsidRPr="0095721A">
        <w:rPr>
          <w:rFonts w:ascii="Open Sans" w:hAnsi="Open Sans" w:cs="Open Sans"/>
          <w:lang w:val="en-US"/>
        </w:rPr>
        <w:t>pop</w:t>
      </w:r>
      <w:r w:rsidRPr="0095721A">
        <w:rPr>
          <w:rFonts w:ascii="Open Sans" w:hAnsi="Open Sans" w:cs="Open Sans"/>
        </w:rPr>
        <w:t>-</w:t>
      </w:r>
      <w:r w:rsidRPr="0095721A">
        <w:rPr>
          <w:rFonts w:ascii="Open Sans" w:hAnsi="Open Sans" w:cs="Open Sans"/>
          <w:lang w:val="en-US"/>
        </w:rPr>
        <w:t>up</w:t>
      </w:r>
      <w:r w:rsidRPr="0095721A">
        <w:rPr>
          <w:rFonts w:ascii="Open Sans" w:hAnsi="Open Sans" w:cs="Open Sans"/>
        </w:rPr>
        <w:t xml:space="preserve"> </w:t>
      </w:r>
      <w:r w:rsidRPr="0095721A">
        <w:rPr>
          <w:rFonts w:ascii="Open Sans" w:hAnsi="Open Sans" w:cs="Open Sans"/>
          <w:lang w:val="en-US"/>
        </w:rPr>
        <w:t>windows</w:t>
      </w:r>
      <w:r w:rsidRPr="0095721A">
        <w:rPr>
          <w:rFonts w:ascii="Open Sans" w:hAnsi="Open Sans" w:cs="Open Sans"/>
        </w:rPr>
        <w:t xml:space="preserve"> και τη χρήση των προσωπικών τους δεδομένων</w:t>
      </w:r>
    </w:p>
    <w:p w:rsidR="00B9352C" w:rsidRPr="0095721A" w:rsidRDefault="00B9352C" w:rsidP="0095721A">
      <w:pPr>
        <w:pStyle w:val="ListParagraph"/>
        <w:numPr>
          <w:ilvl w:val="0"/>
          <w:numId w:val="34"/>
        </w:numPr>
        <w:jc w:val="both"/>
        <w:rPr>
          <w:rFonts w:ascii="Open Sans" w:hAnsi="Open Sans" w:cs="Open Sans"/>
        </w:rPr>
      </w:pPr>
      <w:r w:rsidRPr="0095721A">
        <w:rPr>
          <w:rFonts w:ascii="Open Sans" w:hAnsi="Open Sans" w:cs="Open Sans"/>
        </w:rPr>
        <w:t>αντιλαμβάνονται το δικαίωμα στη λήθη που έχουν όλοι οι πολίτες και πώς επιτυγχάνεται</w:t>
      </w:r>
    </w:p>
    <w:p w:rsidR="00B9352C" w:rsidRPr="0095721A" w:rsidRDefault="00B9352C" w:rsidP="00B9352C">
      <w:pPr>
        <w:jc w:val="both"/>
        <w:rPr>
          <w:rFonts w:ascii="Open Sans" w:hAnsi="Open Sans" w:cs="Open Sans"/>
        </w:rPr>
      </w:pPr>
      <w:r w:rsidRPr="0095721A">
        <w:rPr>
          <w:rFonts w:ascii="Open Sans" w:hAnsi="Open Sans" w:cs="Open Sans"/>
          <w:b/>
        </w:rPr>
        <w:t>Μέθοδος</w:t>
      </w:r>
      <w:r w:rsidRPr="0095721A">
        <w:rPr>
          <w:rFonts w:ascii="Open Sans" w:hAnsi="Open Sans" w:cs="Open Sans"/>
        </w:rPr>
        <w:t xml:space="preserve">: εισήγηση/παρουσίαση, συζήτηση και δημιουργία εργασίας μέσω </w:t>
      </w:r>
      <w:r w:rsidRPr="0095721A">
        <w:rPr>
          <w:rFonts w:ascii="Open Sans" w:hAnsi="Open Sans" w:cs="Open Sans"/>
          <w:lang w:val="en-US"/>
        </w:rPr>
        <w:t>Web</w:t>
      </w:r>
      <w:r w:rsidRPr="0095721A">
        <w:rPr>
          <w:rFonts w:ascii="Open Sans" w:hAnsi="Open Sans" w:cs="Open Sans"/>
        </w:rPr>
        <w:t>2.0 εργαλείου.</w:t>
      </w:r>
    </w:p>
    <w:p w:rsidR="00B9352C" w:rsidRPr="0095721A" w:rsidRDefault="00B9352C" w:rsidP="00B9352C">
      <w:pPr>
        <w:jc w:val="both"/>
        <w:rPr>
          <w:rFonts w:ascii="Open Sans" w:hAnsi="Open Sans" w:cs="Open Sans"/>
        </w:rPr>
      </w:pPr>
    </w:p>
    <w:p w:rsidR="00B9352C" w:rsidRPr="0095721A" w:rsidRDefault="00B9352C" w:rsidP="0095721A">
      <w:pPr>
        <w:pStyle w:val="Heading2"/>
      </w:pPr>
      <w:r w:rsidRPr="0095721A">
        <w:t>Απαιτούμενη Υποδομή – Οδηγίες</w:t>
      </w:r>
    </w:p>
    <w:p w:rsidR="00B9352C" w:rsidRPr="0095721A" w:rsidRDefault="00B9352C" w:rsidP="00B9352C">
      <w:pPr>
        <w:rPr>
          <w:rFonts w:ascii="Open Sans" w:hAnsi="Open Sans" w:cs="Open Sans"/>
        </w:rPr>
      </w:pPr>
      <w:r w:rsidRPr="0095721A">
        <w:rPr>
          <w:rFonts w:ascii="Open Sans" w:hAnsi="Open Sans" w:cs="Open Sans"/>
        </w:rPr>
        <w:t>Για την υλοποίηση της δραστηριότητας απαιτείται:</w:t>
      </w:r>
    </w:p>
    <w:p w:rsidR="00B9352C" w:rsidRPr="0040289E" w:rsidRDefault="00B9352C" w:rsidP="0040289E">
      <w:pPr>
        <w:pStyle w:val="ListParagraph"/>
        <w:numPr>
          <w:ilvl w:val="0"/>
          <w:numId w:val="35"/>
        </w:numPr>
        <w:rPr>
          <w:rFonts w:ascii="Open Sans" w:hAnsi="Open Sans" w:cs="Open Sans"/>
        </w:rPr>
      </w:pPr>
      <w:r w:rsidRPr="0040289E">
        <w:rPr>
          <w:rFonts w:ascii="Open Sans" w:hAnsi="Open Sans" w:cs="Open Sans"/>
        </w:rPr>
        <w:t>Η/Υ με πρόσβαση στο διαδίκτυο</w:t>
      </w:r>
    </w:p>
    <w:p w:rsidR="00B9352C" w:rsidRPr="0040289E" w:rsidRDefault="00B9352C" w:rsidP="0040289E">
      <w:pPr>
        <w:pStyle w:val="ListParagraph"/>
        <w:numPr>
          <w:ilvl w:val="0"/>
          <w:numId w:val="35"/>
        </w:numPr>
        <w:rPr>
          <w:rFonts w:ascii="Open Sans" w:hAnsi="Open Sans" w:cs="Open Sans"/>
        </w:rPr>
      </w:pPr>
      <w:r w:rsidRPr="0040289E">
        <w:rPr>
          <w:rFonts w:ascii="Open Sans" w:hAnsi="Open Sans" w:cs="Open Sans"/>
        </w:rPr>
        <w:t>Βιντεοπροβολέας</w:t>
      </w:r>
    </w:p>
    <w:p w:rsidR="00B9352C" w:rsidRPr="0040289E" w:rsidRDefault="00EC28EE" w:rsidP="0040289E">
      <w:pPr>
        <w:pStyle w:val="ListParagraph"/>
        <w:numPr>
          <w:ilvl w:val="0"/>
          <w:numId w:val="35"/>
        </w:numPr>
        <w:rPr>
          <w:rFonts w:ascii="Open Sans" w:hAnsi="Open Sans" w:cs="Open Sans"/>
        </w:rPr>
      </w:pPr>
      <w:hyperlink r:id="rId11" w:history="1">
        <w:r w:rsidR="00B9352C" w:rsidRPr="0040289E">
          <w:rPr>
            <w:rStyle w:val="Hyperlink"/>
            <w:rFonts w:ascii="Open Sans" w:hAnsi="Open Sans" w:cs="Open Sans"/>
          </w:rPr>
          <w:t>https://www.microsoft.com/el-gr/rethink-IT-security/GDPR/default.aspx</w:t>
        </w:r>
      </w:hyperlink>
      <w:r w:rsidR="00B9352C" w:rsidRPr="0040289E">
        <w:rPr>
          <w:rFonts w:ascii="Open Sans" w:hAnsi="Open Sans" w:cs="Open Sans"/>
        </w:rPr>
        <w:t>, "Περιήγηση στον Νέο Γενικό Κανονισμό Προσωπικών Δεδομένων" (Τελευταία ημερομηνία ανάκτησης, 13/05/2018)</w:t>
      </w:r>
    </w:p>
    <w:p w:rsidR="00B9352C" w:rsidRPr="0040289E" w:rsidRDefault="00B9352C" w:rsidP="0040289E">
      <w:pPr>
        <w:pStyle w:val="ListParagraph"/>
        <w:numPr>
          <w:ilvl w:val="0"/>
          <w:numId w:val="35"/>
        </w:numPr>
        <w:rPr>
          <w:rFonts w:ascii="Open Sans" w:hAnsi="Open Sans" w:cs="Open Sans"/>
        </w:rPr>
      </w:pPr>
      <w:r w:rsidRPr="0040289E">
        <w:rPr>
          <w:rFonts w:ascii="Open Sans" w:hAnsi="Open Sans" w:cs="Open Sans"/>
        </w:rPr>
        <w:t xml:space="preserve">η </w:t>
      </w:r>
      <w:r w:rsidRPr="0040289E">
        <w:rPr>
          <w:rFonts w:ascii="Open Sans" w:hAnsi="Open Sans" w:cs="Open Sans"/>
          <w:lang w:val="en-US"/>
        </w:rPr>
        <w:t>Web</w:t>
      </w:r>
      <w:r w:rsidRPr="0040289E">
        <w:rPr>
          <w:rFonts w:ascii="Open Sans" w:hAnsi="Open Sans" w:cs="Open Sans"/>
        </w:rPr>
        <w:t xml:space="preserve">2.0 εφαρμογή </w:t>
      </w:r>
      <w:r w:rsidR="00EC28EE">
        <w:rPr>
          <w:rStyle w:val="Hyperlink"/>
          <w:rFonts w:ascii="Open Sans" w:hAnsi="Open Sans" w:cs="Open Sans"/>
        </w:rPr>
        <w:fldChar w:fldCharType="begin"/>
      </w:r>
      <w:r w:rsidR="00EC28EE">
        <w:rPr>
          <w:rStyle w:val="Hyperlink"/>
          <w:rFonts w:ascii="Open Sans" w:hAnsi="Open Sans" w:cs="Open Sans"/>
        </w:rPr>
        <w:instrText xml:space="preserve"> HYPERLINK "https://worditout.com/" </w:instrText>
      </w:r>
      <w:r w:rsidR="00EC28EE">
        <w:rPr>
          <w:rStyle w:val="Hyperlink"/>
          <w:rFonts w:ascii="Open Sans" w:hAnsi="Open Sans" w:cs="Open Sans"/>
        </w:rPr>
        <w:fldChar w:fldCharType="separate"/>
      </w:r>
      <w:r w:rsidRPr="0040289E">
        <w:rPr>
          <w:rStyle w:val="Hyperlink"/>
          <w:rFonts w:ascii="Open Sans" w:hAnsi="Open Sans" w:cs="Open Sans"/>
        </w:rPr>
        <w:t>https://worditout.com/</w:t>
      </w:r>
      <w:r w:rsidR="00EC28EE">
        <w:rPr>
          <w:rStyle w:val="Hyperlink"/>
          <w:rFonts w:ascii="Open Sans" w:hAnsi="Open Sans" w:cs="Open Sans"/>
        </w:rPr>
        <w:fldChar w:fldCharType="end"/>
      </w:r>
      <w:r w:rsidRPr="0040289E">
        <w:rPr>
          <w:rFonts w:ascii="Open Sans" w:hAnsi="Open Sans" w:cs="Open Sans"/>
        </w:rPr>
        <w:t xml:space="preserve"> για την παραγωγή σύννεφου λέξεων</w:t>
      </w:r>
    </w:p>
    <w:p w:rsidR="00B9352C" w:rsidRPr="0095721A" w:rsidRDefault="00B9352C" w:rsidP="0040289E">
      <w:pPr>
        <w:pStyle w:val="ListParagraph"/>
        <w:numPr>
          <w:ilvl w:val="0"/>
          <w:numId w:val="35"/>
        </w:numPr>
        <w:contextualSpacing w:val="0"/>
        <w:rPr>
          <w:rFonts w:ascii="Open Sans" w:hAnsi="Open Sans" w:cs="Open Sans"/>
        </w:rPr>
      </w:pPr>
      <w:r w:rsidRPr="0095721A">
        <w:rPr>
          <w:rFonts w:ascii="Open Sans" w:hAnsi="Open Sans" w:cs="Open Sans"/>
        </w:rPr>
        <w:t xml:space="preserve">τι είναι τα </w:t>
      </w:r>
      <w:r w:rsidRPr="0095721A">
        <w:rPr>
          <w:rFonts w:ascii="Open Sans" w:hAnsi="Open Sans" w:cs="Open Sans"/>
          <w:lang w:val="en-US"/>
        </w:rPr>
        <w:t>cookies</w:t>
      </w:r>
      <w:r w:rsidRPr="0095721A">
        <w:rPr>
          <w:rFonts w:ascii="Open Sans" w:hAnsi="Open Sans" w:cs="Open Sans"/>
        </w:rPr>
        <w:t xml:space="preserve"> και πώς μπορούμε να τα ελέγχουμε </w:t>
      </w:r>
    </w:p>
    <w:p w:rsidR="00B9352C" w:rsidRPr="0095721A" w:rsidRDefault="00EC28EE" w:rsidP="0040289E">
      <w:pPr>
        <w:pStyle w:val="ListParagraph"/>
        <w:numPr>
          <w:ilvl w:val="0"/>
          <w:numId w:val="0"/>
        </w:numPr>
        <w:ind w:left="720"/>
        <w:rPr>
          <w:rFonts w:ascii="Open Sans" w:hAnsi="Open Sans" w:cs="Open Sans"/>
        </w:rPr>
      </w:pPr>
      <w:hyperlink r:id="rId12" w:history="1">
        <w:r w:rsidR="00B9352C" w:rsidRPr="0095721A">
          <w:rPr>
            <w:rStyle w:val="Hyperlink"/>
            <w:rFonts w:ascii="Open Sans" w:hAnsi="Open Sans" w:cs="Open Sans"/>
          </w:rPr>
          <w:t>https://saferinternet4kids.gr/wp-content/uploads/2018/05/cookies-per-page.pdf</w:t>
        </w:r>
      </w:hyperlink>
      <w:r w:rsidR="00B9352C" w:rsidRPr="0095721A">
        <w:rPr>
          <w:rFonts w:ascii="Open Sans" w:hAnsi="Open Sans" w:cs="Open Sans"/>
        </w:rPr>
        <w:t xml:space="preserve"> (Τελευταία ημερομηνία ανάκτησης, 27/06/2018)</w:t>
      </w:r>
    </w:p>
    <w:p w:rsidR="00B9352C" w:rsidRPr="0040289E" w:rsidRDefault="00EC28EE" w:rsidP="0040289E">
      <w:pPr>
        <w:ind w:left="697" w:firstLine="12"/>
        <w:rPr>
          <w:rFonts w:ascii="Open Sans" w:hAnsi="Open Sans" w:cs="Open Sans"/>
        </w:rPr>
      </w:pPr>
      <w:hyperlink r:id="rId13" w:history="1">
        <w:r w:rsidR="00B9352C" w:rsidRPr="0040289E">
          <w:rPr>
            <w:rStyle w:val="Hyperlink"/>
            <w:rFonts w:ascii="Open Sans" w:hAnsi="Open Sans" w:cs="Open Sans"/>
          </w:rPr>
          <w:t>https://support.google.com/accounts/answer/61416?co=GENIE.Platform%3DDesktop&amp;hl=el</w:t>
        </w:r>
      </w:hyperlink>
      <w:r w:rsidR="00B9352C" w:rsidRPr="0040289E">
        <w:rPr>
          <w:rFonts w:ascii="Open Sans" w:hAnsi="Open Sans" w:cs="Open Sans"/>
        </w:rPr>
        <w:t xml:space="preserve"> (Τελευταία ημερομηνία ανάκτησης, 27/06/2018)</w:t>
      </w:r>
    </w:p>
    <w:p w:rsidR="00B9352C" w:rsidRPr="0095721A" w:rsidRDefault="00EC28EE" w:rsidP="0040289E">
      <w:pPr>
        <w:numPr>
          <w:ilvl w:val="0"/>
          <w:numId w:val="35"/>
        </w:numPr>
        <w:rPr>
          <w:rFonts w:ascii="Open Sans" w:hAnsi="Open Sans" w:cs="Open Sans"/>
        </w:rPr>
      </w:pPr>
      <w:hyperlink r:id="rId14" w:history="1">
        <w:r w:rsidR="00B9352C" w:rsidRPr="0095721A">
          <w:rPr>
            <w:rStyle w:val="Hyperlink"/>
            <w:rFonts w:ascii="Open Sans" w:hAnsi="Open Sans" w:cs="Open Sans"/>
          </w:rPr>
          <w:t>https://tinyurl.com/y8oaujfp</w:t>
        </w:r>
      </w:hyperlink>
      <w:r w:rsidR="00B9352C" w:rsidRPr="0095721A">
        <w:rPr>
          <w:rFonts w:ascii="Open Sans" w:hAnsi="Open Sans" w:cs="Open Sans"/>
        </w:rPr>
        <w:t>, "τι είναι το δικαίωμα στη λήθη",  (Τελευταία ημερομηνία ανάκτησης, 13/05/2018)</w:t>
      </w:r>
    </w:p>
    <w:p w:rsidR="00B9352C" w:rsidRPr="0095721A" w:rsidRDefault="00B9352C" w:rsidP="0040289E">
      <w:pPr>
        <w:numPr>
          <w:ilvl w:val="0"/>
          <w:numId w:val="35"/>
        </w:numPr>
        <w:rPr>
          <w:rFonts w:ascii="Open Sans" w:hAnsi="Open Sans" w:cs="Open Sans"/>
        </w:rPr>
      </w:pPr>
      <w:r w:rsidRPr="0095721A">
        <w:rPr>
          <w:rFonts w:ascii="Open Sans" w:hAnsi="Open Sans" w:cs="Open Sans"/>
        </w:rPr>
        <w:t>Παρουσίαση στα Ελληνικά για το Γενικό Κανονισμό Προστασίας Δεδομένων (</w:t>
      </w:r>
      <w:r w:rsidRPr="0095721A">
        <w:rPr>
          <w:rFonts w:ascii="Open Sans" w:hAnsi="Open Sans" w:cs="Open Sans"/>
          <w:lang w:val="en-US"/>
        </w:rPr>
        <w:t>GDPR</w:t>
      </w:r>
      <w:r w:rsidRPr="0095721A">
        <w:rPr>
          <w:rFonts w:ascii="Open Sans" w:hAnsi="Open Sans" w:cs="Open Sans"/>
        </w:rPr>
        <w:t xml:space="preserve">) από το Ελληνικό Κέντρο Ασφαλούς Διαδικτύου </w:t>
      </w:r>
      <w:r w:rsidR="00EC28EE">
        <w:rPr>
          <w:rStyle w:val="Hyperlink"/>
          <w:rFonts w:ascii="Open Sans" w:hAnsi="Open Sans" w:cs="Open Sans"/>
        </w:rPr>
        <w:fldChar w:fldCharType="begin"/>
      </w:r>
      <w:r w:rsidR="00EC28EE">
        <w:rPr>
          <w:rStyle w:val="Hyperlink"/>
          <w:rFonts w:ascii="Open Sans" w:hAnsi="Open Sans" w:cs="Open Sans"/>
        </w:rPr>
        <w:instrText xml:space="preserve"> HYPERLINK "ht</w:instrText>
      </w:r>
      <w:r w:rsidR="00EC28EE">
        <w:rPr>
          <w:rStyle w:val="Hyperlink"/>
          <w:rFonts w:ascii="Open Sans" w:hAnsi="Open Sans" w:cs="Open Sans"/>
        </w:rPr>
        <w:instrText xml:space="preserve">tps://saferinternet4kids.gr/gdpr/" </w:instrText>
      </w:r>
      <w:r w:rsidR="00EC28EE">
        <w:rPr>
          <w:rStyle w:val="Hyperlink"/>
          <w:rFonts w:ascii="Open Sans" w:hAnsi="Open Sans" w:cs="Open Sans"/>
        </w:rPr>
        <w:fldChar w:fldCharType="separate"/>
      </w:r>
      <w:r w:rsidRPr="0095721A">
        <w:rPr>
          <w:rStyle w:val="Hyperlink"/>
          <w:rFonts w:ascii="Open Sans" w:hAnsi="Open Sans" w:cs="Open Sans"/>
        </w:rPr>
        <w:t>https://saferinternet4kids.gr/gdpr/</w:t>
      </w:r>
      <w:r w:rsidR="00EC28EE">
        <w:rPr>
          <w:rStyle w:val="Hyperlink"/>
          <w:rFonts w:ascii="Open Sans" w:hAnsi="Open Sans" w:cs="Open Sans"/>
        </w:rPr>
        <w:fldChar w:fldCharType="end"/>
      </w:r>
      <w:r w:rsidRPr="0095721A">
        <w:rPr>
          <w:rFonts w:ascii="Open Sans" w:hAnsi="Open Sans" w:cs="Open Sans"/>
        </w:rPr>
        <w:t xml:space="preserve"> (Τελευταία ημερομηνία ανάκτησης, 27/06/2018)</w:t>
      </w:r>
    </w:p>
    <w:p w:rsidR="00B9352C" w:rsidRPr="0095721A" w:rsidRDefault="00B9352C" w:rsidP="00B9352C">
      <w:pPr>
        <w:ind w:left="360"/>
        <w:rPr>
          <w:rFonts w:ascii="Open Sans" w:hAnsi="Open Sans" w:cs="Open Sans"/>
        </w:rPr>
      </w:pPr>
    </w:p>
    <w:p w:rsidR="00B9352C" w:rsidRPr="0095721A" w:rsidRDefault="00B9352C" w:rsidP="0040289E">
      <w:pPr>
        <w:pStyle w:val="Heading2"/>
      </w:pPr>
      <w:r w:rsidRPr="0095721A">
        <w:t>Προϋποθέσεις</w:t>
      </w:r>
    </w:p>
    <w:p w:rsidR="00B9352C" w:rsidRPr="0095721A" w:rsidRDefault="00B9352C" w:rsidP="0040289E">
      <w:pPr>
        <w:pStyle w:val="ListParagraph"/>
        <w:numPr>
          <w:ilvl w:val="0"/>
          <w:numId w:val="0"/>
        </w:numPr>
        <w:rPr>
          <w:rFonts w:ascii="Open Sans" w:hAnsi="Open Sans" w:cs="Open Sans"/>
          <w:szCs w:val="20"/>
        </w:rPr>
      </w:pPr>
      <w:r w:rsidRPr="0095721A">
        <w:rPr>
          <w:rFonts w:ascii="Open Sans" w:hAnsi="Open Sans" w:cs="Open Sans"/>
        </w:rPr>
        <w:t>Υλοποίηση προηγούμενης δραστηριότητας «</w:t>
      </w:r>
      <w:r w:rsidRPr="0095721A">
        <w:rPr>
          <w:rFonts w:ascii="Open Sans" w:hAnsi="Open Sans" w:cs="Open Sans"/>
          <w:szCs w:val="20"/>
        </w:rPr>
        <w:t>Εισαγωγή σε θέματα προσωπικών δεδομένων και γνωριμία με την Πολιτική Ιδιωτικότητας (</w:t>
      </w:r>
      <w:r w:rsidRPr="0095721A">
        <w:rPr>
          <w:rFonts w:ascii="Open Sans" w:hAnsi="Open Sans" w:cs="Open Sans"/>
          <w:szCs w:val="20"/>
          <w:lang w:val="en-US"/>
        </w:rPr>
        <w:t>Privacy</w:t>
      </w:r>
      <w:r w:rsidRPr="0095721A">
        <w:rPr>
          <w:rFonts w:ascii="Open Sans" w:hAnsi="Open Sans" w:cs="Open Sans"/>
          <w:szCs w:val="20"/>
        </w:rPr>
        <w:t xml:space="preserve"> </w:t>
      </w:r>
      <w:r w:rsidRPr="0095721A">
        <w:rPr>
          <w:rFonts w:ascii="Open Sans" w:hAnsi="Open Sans" w:cs="Open Sans"/>
          <w:szCs w:val="20"/>
          <w:lang w:val="en-US"/>
        </w:rPr>
        <w:t>Policy</w:t>
      </w:r>
      <w:r w:rsidRPr="0095721A">
        <w:rPr>
          <w:rFonts w:ascii="Open Sans" w:hAnsi="Open Sans" w:cs="Open Sans"/>
          <w:szCs w:val="20"/>
        </w:rPr>
        <w:t>)»</w:t>
      </w:r>
    </w:p>
    <w:p w:rsidR="00B9352C" w:rsidRPr="0095721A" w:rsidRDefault="00B9352C" w:rsidP="00B9352C">
      <w:pPr>
        <w:rPr>
          <w:rFonts w:ascii="Open Sans" w:hAnsi="Open Sans" w:cs="Open Sans"/>
        </w:rPr>
      </w:pPr>
    </w:p>
    <w:p w:rsidR="00B9352C" w:rsidRPr="0095721A" w:rsidRDefault="00B9352C" w:rsidP="0040289E">
      <w:pPr>
        <w:pStyle w:val="Heading2"/>
      </w:pPr>
      <w:r w:rsidRPr="0095721A">
        <w:t>Σενάριο</w:t>
      </w:r>
    </w:p>
    <w:p w:rsidR="00B9352C" w:rsidRPr="0095721A" w:rsidRDefault="00B9352C" w:rsidP="00B9352C">
      <w:pPr>
        <w:jc w:val="both"/>
        <w:rPr>
          <w:rFonts w:ascii="Open Sans" w:hAnsi="Open Sans" w:cs="Open Sans"/>
        </w:rPr>
      </w:pPr>
      <w:r w:rsidRPr="0095721A">
        <w:rPr>
          <w:rFonts w:ascii="Open Sans" w:hAnsi="Open Sans" w:cs="Open Sans"/>
        </w:rPr>
        <w:lastRenderedPageBreak/>
        <w:t xml:space="preserve">Έχοντας προηγηθεί η προηγούμενη δραστηριότητα, οι μαθητές έχουν τις απαιτούμενες γνώσεις για να προχωρήσουν με την ενημέρωσή τους για τον </w:t>
      </w:r>
      <w:r w:rsidRPr="0095721A">
        <w:rPr>
          <w:rFonts w:ascii="Open Sans" w:hAnsi="Open Sans" w:cs="Open Sans"/>
          <w:lang w:val="en-US"/>
        </w:rPr>
        <w:t>GDPR</w:t>
      </w:r>
      <w:r w:rsidRPr="0095721A">
        <w:rPr>
          <w:rFonts w:ascii="Open Sans" w:hAnsi="Open Sans" w:cs="Open Sans"/>
        </w:rPr>
        <w:t xml:space="preserve">, και τις αλλαγές που φέρνει στο τι περιλαμβάνει ο όρος "Προσωπικά Δεδομένα", και όχι μόνο. Ο εκπαιδευτικός ενημερώνει τους μαθητές για τον </w:t>
      </w:r>
      <w:r w:rsidRPr="0095721A">
        <w:rPr>
          <w:rFonts w:ascii="Open Sans" w:hAnsi="Open Sans" w:cs="Open Sans"/>
          <w:lang w:val="en-US"/>
        </w:rPr>
        <w:t>GDPR</w:t>
      </w:r>
      <w:r w:rsidRPr="0095721A">
        <w:rPr>
          <w:rFonts w:ascii="Open Sans" w:hAnsi="Open Sans" w:cs="Open Sans"/>
        </w:rPr>
        <w:t xml:space="preserve"> και τον τρόπο που θα επηρεάσει τη χρήση του Διαδικτύου, προβάλλοντας την παρουσίαση του Ελληνικού Κέντρου Ασφαλούς Διαδικτύου </w:t>
      </w:r>
      <w:r w:rsidR="00EC28EE">
        <w:rPr>
          <w:rStyle w:val="Hyperlink"/>
          <w:rFonts w:ascii="Open Sans" w:hAnsi="Open Sans" w:cs="Open Sans"/>
        </w:rPr>
        <w:fldChar w:fldCharType="begin"/>
      </w:r>
      <w:r w:rsidR="00EC28EE">
        <w:rPr>
          <w:rStyle w:val="Hyperlink"/>
          <w:rFonts w:ascii="Open Sans" w:hAnsi="Open Sans" w:cs="Open Sans"/>
        </w:rPr>
        <w:instrText xml:space="preserve"> HYPERLINK "https://saferinternet4kids.gr/gdpr/" </w:instrText>
      </w:r>
      <w:r w:rsidR="00EC28EE">
        <w:rPr>
          <w:rStyle w:val="Hyperlink"/>
          <w:rFonts w:ascii="Open Sans" w:hAnsi="Open Sans" w:cs="Open Sans"/>
        </w:rPr>
        <w:fldChar w:fldCharType="separate"/>
      </w:r>
      <w:r w:rsidRPr="0095721A">
        <w:rPr>
          <w:rStyle w:val="Hyperlink"/>
          <w:rFonts w:ascii="Open Sans" w:hAnsi="Open Sans" w:cs="Open Sans"/>
        </w:rPr>
        <w:t>https://saferinternet4kids.gr/gdpr/</w:t>
      </w:r>
      <w:r w:rsidR="00EC28EE">
        <w:rPr>
          <w:rStyle w:val="Hyperlink"/>
          <w:rFonts w:ascii="Open Sans" w:hAnsi="Open Sans" w:cs="Open Sans"/>
        </w:rPr>
        <w:fldChar w:fldCharType="end"/>
      </w:r>
      <w:r w:rsidRPr="0095721A">
        <w:rPr>
          <w:rFonts w:ascii="Open Sans" w:hAnsi="Open Sans" w:cs="Open Sans"/>
        </w:rPr>
        <w:t xml:space="preserve">, και στη συνέχεια, τους παραθέτει την παρακάτω εικόνα, η οποία παρουσιάζει το κατώτερο όριο ηλικίας για χρήση των κοινωνικών δικτύων, με συγκατάθεση των γονέων, στις χώρες της Ε.Ε. Συζήτηση σε σχέση με την εικόνα και τη χρήση των κοινωνικών δικτύων από τους ίδιους. </w:t>
      </w:r>
    </w:p>
    <w:p w:rsidR="00B9352C" w:rsidRPr="0095721A" w:rsidRDefault="00B9352C" w:rsidP="00B9352C">
      <w:pPr>
        <w:keepNext/>
        <w:jc w:val="center"/>
        <w:rPr>
          <w:rFonts w:ascii="Open Sans" w:hAnsi="Open Sans" w:cs="Open Sans"/>
        </w:rPr>
      </w:pPr>
      <w:r w:rsidRPr="0095721A">
        <w:rPr>
          <w:rFonts w:ascii="Open Sans" w:hAnsi="Open Sans" w:cs="Open Sans"/>
          <w:noProof/>
          <w:lang w:val="en-GB" w:eastAsia="en-GB"/>
        </w:rPr>
        <w:drawing>
          <wp:inline distT="0" distB="0" distL="0" distR="0" wp14:anchorId="41328FFA" wp14:editId="4BCA4887">
            <wp:extent cx="3517101" cy="3486624"/>
            <wp:effectExtent l="19050" t="0" r="7149" b="0"/>
            <wp:docPr id="8" name="0 - Εικόνα" descr="gdpr_age_of_consent_Eur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r_age_of_consent_Europe.png"/>
                    <pic:cNvPicPr/>
                  </pic:nvPicPr>
                  <pic:blipFill>
                    <a:blip r:embed="rId15"/>
                    <a:stretch>
                      <a:fillRect/>
                    </a:stretch>
                  </pic:blipFill>
                  <pic:spPr>
                    <a:xfrm>
                      <a:off x="0" y="0"/>
                      <a:ext cx="3517101" cy="3486624"/>
                    </a:xfrm>
                    <a:prstGeom prst="rect">
                      <a:avLst/>
                    </a:prstGeom>
                  </pic:spPr>
                </pic:pic>
              </a:graphicData>
            </a:graphic>
          </wp:inline>
        </w:drawing>
      </w:r>
    </w:p>
    <w:p w:rsidR="00B9352C" w:rsidRPr="0040289E" w:rsidRDefault="00B9352C" w:rsidP="00B9352C">
      <w:pPr>
        <w:pStyle w:val="Caption"/>
        <w:jc w:val="center"/>
        <w:rPr>
          <w:rFonts w:ascii="Open Sans" w:hAnsi="Open Sans" w:cs="Open Sans"/>
          <w:b w:val="0"/>
          <w:i/>
        </w:rPr>
      </w:pPr>
      <w:r w:rsidRPr="0040289E">
        <w:rPr>
          <w:rFonts w:ascii="Open Sans" w:hAnsi="Open Sans" w:cs="Open Sans"/>
          <w:i/>
        </w:rPr>
        <w:t xml:space="preserve">Εικόνα </w:t>
      </w:r>
      <w:r w:rsidRPr="0040289E">
        <w:rPr>
          <w:rFonts w:ascii="Open Sans" w:hAnsi="Open Sans" w:cs="Open Sans"/>
          <w:i/>
        </w:rPr>
        <w:fldChar w:fldCharType="begin"/>
      </w:r>
      <w:r w:rsidRPr="0040289E">
        <w:rPr>
          <w:rFonts w:ascii="Open Sans" w:hAnsi="Open Sans" w:cs="Open Sans"/>
          <w:i/>
        </w:rPr>
        <w:instrText xml:space="preserve"> SEQ Εικόνα \* ARABIC </w:instrText>
      </w:r>
      <w:r w:rsidRPr="0040289E">
        <w:rPr>
          <w:rFonts w:ascii="Open Sans" w:hAnsi="Open Sans" w:cs="Open Sans"/>
          <w:i/>
        </w:rPr>
        <w:fldChar w:fldCharType="separate"/>
      </w:r>
      <w:r w:rsidRPr="0040289E">
        <w:rPr>
          <w:rFonts w:ascii="Open Sans" w:hAnsi="Open Sans" w:cs="Open Sans"/>
          <w:i/>
          <w:noProof/>
        </w:rPr>
        <w:t>1</w:t>
      </w:r>
      <w:r w:rsidRPr="0040289E">
        <w:rPr>
          <w:rFonts w:ascii="Open Sans" w:hAnsi="Open Sans" w:cs="Open Sans"/>
          <w:i/>
        </w:rPr>
        <w:fldChar w:fldCharType="end"/>
      </w:r>
      <w:r w:rsidRPr="0040289E">
        <w:rPr>
          <w:rFonts w:ascii="Open Sans" w:hAnsi="Open Sans" w:cs="Open Sans"/>
          <w:b w:val="0"/>
          <w:i/>
        </w:rPr>
        <w:t>- Κατώτερο όριο ηλικίας για χρήση κοινωνικών δικτύων στις χώρες της Ε.Ε.</w:t>
      </w:r>
    </w:p>
    <w:p w:rsidR="00B9352C" w:rsidRPr="0095721A" w:rsidRDefault="00B9352C" w:rsidP="00B9352C">
      <w:pPr>
        <w:rPr>
          <w:rFonts w:ascii="Open Sans" w:hAnsi="Open Sans" w:cs="Open Sans"/>
        </w:rPr>
      </w:pPr>
    </w:p>
    <w:p w:rsidR="00B9352C" w:rsidRPr="0095721A" w:rsidRDefault="00B9352C" w:rsidP="00B9352C">
      <w:pPr>
        <w:jc w:val="both"/>
        <w:rPr>
          <w:rFonts w:ascii="Open Sans" w:hAnsi="Open Sans" w:cs="Open Sans"/>
        </w:rPr>
      </w:pPr>
      <w:r w:rsidRPr="0095721A">
        <w:rPr>
          <w:rFonts w:ascii="Open Sans" w:hAnsi="Open Sans" w:cs="Open Sans"/>
        </w:rPr>
        <w:t>Ο εκπαιδευτικός συζητά με τους μαθητές για τις αρχές που διέπουν την προστασία των δεδομένων, όπως φαίνονται στην παρακάτω εικόνα, και τις παραθέτει για συζήτηση.</w:t>
      </w:r>
    </w:p>
    <w:p w:rsidR="00B9352C" w:rsidRPr="0095721A" w:rsidRDefault="00B9352C" w:rsidP="00B9352C">
      <w:pPr>
        <w:keepNext/>
        <w:jc w:val="center"/>
        <w:rPr>
          <w:rFonts w:ascii="Open Sans" w:hAnsi="Open Sans" w:cs="Open Sans"/>
        </w:rPr>
      </w:pPr>
      <w:r w:rsidRPr="0095721A">
        <w:rPr>
          <w:rFonts w:ascii="Open Sans" w:hAnsi="Open Sans" w:cs="Open Sans"/>
          <w:noProof/>
          <w:lang w:val="en-GB" w:eastAsia="en-GB"/>
        </w:rPr>
        <w:lastRenderedPageBreak/>
        <w:drawing>
          <wp:inline distT="0" distB="0" distL="0" distR="0" wp14:anchorId="2A4D53A9" wp14:editId="738F5475">
            <wp:extent cx="6120130" cy="3390900"/>
            <wp:effectExtent l="0" t="0" r="0" b="0"/>
            <wp:docPr id="9" name="6 - Εικόνα" descr="8_principles_data_protection_act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principles_data_protection_act_gr.png"/>
                    <pic:cNvPicPr/>
                  </pic:nvPicPr>
                  <pic:blipFill rotWithShape="1">
                    <a:blip r:embed="rId16"/>
                    <a:srcRect b="4438"/>
                    <a:stretch/>
                  </pic:blipFill>
                  <pic:spPr bwMode="auto">
                    <a:xfrm>
                      <a:off x="0" y="0"/>
                      <a:ext cx="6120130" cy="3390900"/>
                    </a:xfrm>
                    <a:prstGeom prst="rect">
                      <a:avLst/>
                    </a:prstGeom>
                    <a:ln>
                      <a:noFill/>
                    </a:ln>
                    <a:extLst>
                      <a:ext uri="{53640926-AAD7-44D8-BBD7-CCE9431645EC}">
                        <a14:shadowObscured xmlns:a14="http://schemas.microsoft.com/office/drawing/2010/main"/>
                      </a:ext>
                    </a:extLst>
                  </pic:spPr>
                </pic:pic>
              </a:graphicData>
            </a:graphic>
          </wp:inline>
        </w:drawing>
      </w:r>
    </w:p>
    <w:p w:rsidR="00B9352C" w:rsidRPr="0040289E" w:rsidRDefault="00B9352C" w:rsidP="00B9352C">
      <w:pPr>
        <w:pStyle w:val="Caption"/>
        <w:jc w:val="center"/>
        <w:rPr>
          <w:rFonts w:ascii="Open Sans" w:hAnsi="Open Sans" w:cs="Open Sans"/>
          <w:b w:val="0"/>
          <w:i/>
        </w:rPr>
      </w:pPr>
      <w:r w:rsidRPr="0040289E">
        <w:rPr>
          <w:rFonts w:ascii="Open Sans" w:hAnsi="Open Sans" w:cs="Open Sans"/>
          <w:i/>
        </w:rPr>
        <w:t xml:space="preserve">Εικόνα </w:t>
      </w:r>
      <w:r w:rsidRPr="0040289E">
        <w:rPr>
          <w:rFonts w:ascii="Open Sans" w:hAnsi="Open Sans" w:cs="Open Sans"/>
          <w:i/>
        </w:rPr>
        <w:fldChar w:fldCharType="begin"/>
      </w:r>
      <w:r w:rsidRPr="0040289E">
        <w:rPr>
          <w:rFonts w:ascii="Open Sans" w:hAnsi="Open Sans" w:cs="Open Sans"/>
          <w:i/>
        </w:rPr>
        <w:instrText xml:space="preserve"> SEQ Εικόνα \* ARABIC </w:instrText>
      </w:r>
      <w:r w:rsidRPr="0040289E">
        <w:rPr>
          <w:rFonts w:ascii="Open Sans" w:hAnsi="Open Sans" w:cs="Open Sans"/>
          <w:i/>
        </w:rPr>
        <w:fldChar w:fldCharType="separate"/>
      </w:r>
      <w:r w:rsidRPr="0040289E">
        <w:rPr>
          <w:rFonts w:ascii="Open Sans" w:hAnsi="Open Sans" w:cs="Open Sans"/>
          <w:i/>
          <w:noProof/>
        </w:rPr>
        <w:t>2</w:t>
      </w:r>
      <w:r w:rsidRPr="0040289E">
        <w:rPr>
          <w:rFonts w:ascii="Open Sans" w:hAnsi="Open Sans" w:cs="Open Sans"/>
          <w:i/>
        </w:rPr>
        <w:fldChar w:fldCharType="end"/>
      </w:r>
      <w:r w:rsidRPr="0040289E">
        <w:rPr>
          <w:rFonts w:ascii="Open Sans" w:hAnsi="Open Sans" w:cs="Open Sans"/>
          <w:b w:val="0"/>
          <w:i/>
        </w:rPr>
        <w:t>- Βασικές αρχές που διέπουν τη προστασία των δεδομένων</w:t>
      </w:r>
    </w:p>
    <w:p w:rsidR="00B9352C" w:rsidRPr="0095721A" w:rsidRDefault="00B9352C" w:rsidP="00B9352C">
      <w:pPr>
        <w:rPr>
          <w:rFonts w:ascii="Open Sans" w:hAnsi="Open Sans" w:cs="Open Sans"/>
        </w:rPr>
      </w:pPr>
    </w:p>
    <w:p w:rsidR="00B9352C" w:rsidRPr="0095721A" w:rsidRDefault="00B9352C" w:rsidP="00B9352C">
      <w:pPr>
        <w:jc w:val="both"/>
        <w:rPr>
          <w:rFonts w:ascii="Open Sans" w:hAnsi="Open Sans" w:cs="Open Sans"/>
        </w:rPr>
      </w:pPr>
      <w:r w:rsidRPr="0095721A">
        <w:rPr>
          <w:rFonts w:ascii="Open Sans" w:hAnsi="Open Sans" w:cs="Open Sans"/>
        </w:rPr>
        <w:t xml:space="preserve">Ακολούθως, ο εκπαιδευτικός χωρίζει τους μαθητές σε ομάδες και τους αναθέτει να δημιουργήσουν ένα σύννεφο λέξεων με αυτές που θεωρούν σημαντικότερες. Θα χρησιμοποιήσουν την </w:t>
      </w:r>
      <w:r w:rsidRPr="0095721A">
        <w:rPr>
          <w:rFonts w:ascii="Open Sans" w:hAnsi="Open Sans" w:cs="Open Sans"/>
          <w:lang w:val="en-US"/>
        </w:rPr>
        <w:t>Web</w:t>
      </w:r>
      <w:r w:rsidRPr="0095721A">
        <w:rPr>
          <w:rFonts w:ascii="Open Sans" w:hAnsi="Open Sans" w:cs="Open Sans"/>
        </w:rPr>
        <w:t xml:space="preserve">2.0 εφαρμογή </w:t>
      </w:r>
      <w:r w:rsidR="00EC28EE">
        <w:rPr>
          <w:rStyle w:val="Hyperlink"/>
          <w:rFonts w:ascii="Open Sans" w:hAnsi="Open Sans" w:cs="Open Sans"/>
        </w:rPr>
        <w:fldChar w:fldCharType="begin"/>
      </w:r>
      <w:r w:rsidR="00EC28EE">
        <w:rPr>
          <w:rStyle w:val="Hyperlink"/>
          <w:rFonts w:ascii="Open Sans" w:hAnsi="Open Sans" w:cs="Open Sans"/>
        </w:rPr>
        <w:instrText xml:space="preserve"> HYPERLINK "https://worditout.com/" </w:instrText>
      </w:r>
      <w:r w:rsidR="00EC28EE">
        <w:rPr>
          <w:rStyle w:val="Hyperlink"/>
          <w:rFonts w:ascii="Open Sans" w:hAnsi="Open Sans" w:cs="Open Sans"/>
        </w:rPr>
        <w:fldChar w:fldCharType="separate"/>
      </w:r>
      <w:r w:rsidRPr="0095721A">
        <w:rPr>
          <w:rStyle w:val="Hyperlink"/>
          <w:rFonts w:ascii="Open Sans" w:hAnsi="Open Sans" w:cs="Open Sans"/>
        </w:rPr>
        <w:t>https://worditout.com/</w:t>
      </w:r>
      <w:r w:rsidR="00EC28EE">
        <w:rPr>
          <w:rStyle w:val="Hyperlink"/>
          <w:rFonts w:ascii="Open Sans" w:hAnsi="Open Sans" w:cs="Open Sans"/>
        </w:rPr>
        <w:fldChar w:fldCharType="end"/>
      </w:r>
      <w:r w:rsidRPr="0095721A">
        <w:rPr>
          <w:rFonts w:ascii="Open Sans" w:hAnsi="Open Sans" w:cs="Open Sans"/>
        </w:rPr>
        <w:t xml:space="preserve"> και για την αποθήκευση -αν δεν έχουν δικό τους </w:t>
      </w:r>
      <w:r w:rsidRPr="0095721A">
        <w:rPr>
          <w:rFonts w:ascii="Open Sans" w:hAnsi="Open Sans" w:cs="Open Sans"/>
          <w:lang w:val="en-US"/>
        </w:rPr>
        <w:t>email</w:t>
      </w:r>
      <w:r w:rsidRPr="0095721A">
        <w:rPr>
          <w:rFonts w:ascii="Open Sans" w:hAnsi="Open Sans" w:cs="Open Sans"/>
        </w:rPr>
        <w:t xml:space="preserve">- το </w:t>
      </w:r>
      <w:r w:rsidRPr="0095721A">
        <w:rPr>
          <w:rFonts w:ascii="Open Sans" w:hAnsi="Open Sans" w:cs="Open Sans"/>
          <w:lang w:val="en-US"/>
        </w:rPr>
        <w:t>email</w:t>
      </w:r>
      <w:r w:rsidRPr="0095721A">
        <w:rPr>
          <w:rFonts w:ascii="Open Sans" w:hAnsi="Open Sans" w:cs="Open Sans"/>
        </w:rPr>
        <w:t xml:space="preserve"> του εκπαιδευτικού. Το σύννεφο λέξεων αποθηκεύεται σε μορφή εικόνας και θα μπορέσουν να το χρησιμοποιήσουν στην επόμενη δραστηριότητα. Οι μαθητές μαθαίνουν τι είναι τα </w:t>
      </w:r>
      <w:r w:rsidRPr="0095721A">
        <w:rPr>
          <w:rFonts w:ascii="Open Sans" w:hAnsi="Open Sans" w:cs="Open Sans"/>
          <w:lang w:val="en-US"/>
        </w:rPr>
        <w:t>cookies</w:t>
      </w:r>
      <w:r w:rsidRPr="0095721A">
        <w:rPr>
          <w:rFonts w:ascii="Open Sans" w:hAnsi="Open Sans" w:cs="Open Sans"/>
        </w:rPr>
        <w:t xml:space="preserve">, και τα </w:t>
      </w:r>
      <w:r w:rsidRPr="0095721A">
        <w:rPr>
          <w:rFonts w:ascii="Open Sans" w:hAnsi="Open Sans" w:cs="Open Sans"/>
          <w:lang w:val="en-US"/>
        </w:rPr>
        <w:t>pop</w:t>
      </w:r>
      <w:r w:rsidRPr="0095721A">
        <w:rPr>
          <w:rFonts w:ascii="Open Sans" w:hAnsi="Open Sans" w:cs="Open Sans"/>
        </w:rPr>
        <w:t>-</w:t>
      </w:r>
      <w:r w:rsidRPr="0095721A">
        <w:rPr>
          <w:rFonts w:ascii="Open Sans" w:hAnsi="Open Sans" w:cs="Open Sans"/>
          <w:lang w:val="en-US"/>
        </w:rPr>
        <w:t>up</w:t>
      </w:r>
      <w:r w:rsidRPr="0095721A">
        <w:rPr>
          <w:rFonts w:ascii="Open Sans" w:hAnsi="Open Sans" w:cs="Open Sans"/>
        </w:rPr>
        <w:t xml:space="preserve"> </w:t>
      </w:r>
      <w:r w:rsidRPr="0095721A">
        <w:rPr>
          <w:rFonts w:ascii="Open Sans" w:hAnsi="Open Sans" w:cs="Open Sans"/>
          <w:lang w:val="en-US"/>
        </w:rPr>
        <w:t>windows</w:t>
      </w:r>
      <w:r w:rsidRPr="0095721A">
        <w:rPr>
          <w:rFonts w:ascii="Open Sans" w:hAnsi="Open Sans" w:cs="Open Sans"/>
        </w:rPr>
        <w:t xml:space="preserve"> που εμφανίζονται κατά τη χρήση </w:t>
      </w:r>
      <w:r w:rsidRPr="0095721A">
        <w:rPr>
          <w:rFonts w:ascii="Open Sans" w:hAnsi="Open Sans" w:cs="Open Sans"/>
          <w:lang w:val="en-US"/>
        </w:rPr>
        <w:t>cookies</w:t>
      </w:r>
      <w:r w:rsidRPr="0095721A">
        <w:rPr>
          <w:rFonts w:ascii="Open Sans" w:hAnsi="Open Sans" w:cs="Open Sans"/>
        </w:rPr>
        <w:t xml:space="preserve">, μέσω των παρακάτω ιστοσελίδων, των οποίων το περιεχόμενο συζητείται στην τάξη. </w:t>
      </w:r>
      <w:r w:rsidR="00EC28EE">
        <w:rPr>
          <w:rStyle w:val="Hyperlink"/>
          <w:rFonts w:ascii="Open Sans" w:hAnsi="Open Sans" w:cs="Open Sans"/>
        </w:rPr>
        <w:fldChar w:fldCharType="begin"/>
      </w:r>
      <w:r w:rsidR="00EC28EE">
        <w:rPr>
          <w:rStyle w:val="Hyperlink"/>
          <w:rFonts w:ascii="Open Sans" w:hAnsi="Open Sans" w:cs="Open Sans"/>
        </w:rPr>
        <w:instrText xml:space="preserve"> HYPERLINK "https://saferinternet4kids.gr/wp-content/uploads/2018/05/cookies-per-page.pdf" </w:instrText>
      </w:r>
      <w:r w:rsidR="00EC28EE">
        <w:rPr>
          <w:rStyle w:val="Hyperlink"/>
          <w:rFonts w:ascii="Open Sans" w:hAnsi="Open Sans" w:cs="Open Sans"/>
        </w:rPr>
        <w:fldChar w:fldCharType="separate"/>
      </w:r>
      <w:r w:rsidRPr="0095721A">
        <w:rPr>
          <w:rStyle w:val="Hyperlink"/>
          <w:rFonts w:ascii="Open Sans" w:hAnsi="Open Sans" w:cs="Open Sans"/>
        </w:rPr>
        <w:t>https://saferinternet4kids.gr/wp-content/uploads/2018/05/cookies-per-page.pdf</w:t>
      </w:r>
      <w:r w:rsidR="00EC28EE">
        <w:rPr>
          <w:rStyle w:val="Hyperlink"/>
          <w:rFonts w:ascii="Open Sans" w:hAnsi="Open Sans" w:cs="Open Sans"/>
        </w:rPr>
        <w:fldChar w:fldCharType="end"/>
      </w:r>
    </w:p>
    <w:p w:rsidR="00B9352C" w:rsidRPr="0095721A" w:rsidRDefault="00EC28EE" w:rsidP="00B9352C">
      <w:pPr>
        <w:jc w:val="both"/>
        <w:rPr>
          <w:rFonts w:ascii="Open Sans" w:hAnsi="Open Sans" w:cs="Open Sans"/>
        </w:rPr>
      </w:pPr>
      <w:hyperlink r:id="rId17" w:history="1">
        <w:r w:rsidR="00B9352C" w:rsidRPr="0095721A">
          <w:rPr>
            <w:rStyle w:val="Hyperlink"/>
            <w:rFonts w:ascii="Open Sans" w:hAnsi="Open Sans" w:cs="Open Sans"/>
            <w:lang w:val="en-US"/>
          </w:rPr>
          <w:t>https</w:t>
        </w:r>
        <w:r w:rsidR="00B9352C" w:rsidRPr="0095721A">
          <w:rPr>
            <w:rStyle w:val="Hyperlink"/>
            <w:rFonts w:ascii="Open Sans" w:hAnsi="Open Sans" w:cs="Open Sans"/>
          </w:rPr>
          <w:t>://</w:t>
        </w:r>
        <w:r w:rsidR="00B9352C" w:rsidRPr="0095721A">
          <w:rPr>
            <w:rStyle w:val="Hyperlink"/>
            <w:rFonts w:ascii="Open Sans" w:hAnsi="Open Sans" w:cs="Open Sans"/>
            <w:lang w:val="en-US"/>
          </w:rPr>
          <w:t>support</w:t>
        </w:r>
        <w:r w:rsidR="00B9352C" w:rsidRPr="0095721A">
          <w:rPr>
            <w:rStyle w:val="Hyperlink"/>
            <w:rFonts w:ascii="Open Sans" w:hAnsi="Open Sans" w:cs="Open Sans"/>
          </w:rPr>
          <w:t>.</w:t>
        </w:r>
        <w:r w:rsidR="00B9352C" w:rsidRPr="0095721A">
          <w:rPr>
            <w:rStyle w:val="Hyperlink"/>
            <w:rFonts w:ascii="Open Sans" w:hAnsi="Open Sans" w:cs="Open Sans"/>
            <w:lang w:val="en-US"/>
          </w:rPr>
          <w:t>google</w:t>
        </w:r>
        <w:r w:rsidR="00B9352C" w:rsidRPr="0095721A">
          <w:rPr>
            <w:rStyle w:val="Hyperlink"/>
            <w:rFonts w:ascii="Open Sans" w:hAnsi="Open Sans" w:cs="Open Sans"/>
          </w:rPr>
          <w:t>.</w:t>
        </w:r>
        <w:r w:rsidR="00B9352C" w:rsidRPr="0095721A">
          <w:rPr>
            <w:rStyle w:val="Hyperlink"/>
            <w:rFonts w:ascii="Open Sans" w:hAnsi="Open Sans" w:cs="Open Sans"/>
            <w:lang w:val="en-US"/>
          </w:rPr>
          <w:t>com</w:t>
        </w:r>
        <w:r w:rsidR="00B9352C" w:rsidRPr="0095721A">
          <w:rPr>
            <w:rStyle w:val="Hyperlink"/>
            <w:rFonts w:ascii="Open Sans" w:hAnsi="Open Sans" w:cs="Open Sans"/>
          </w:rPr>
          <w:t>/</w:t>
        </w:r>
        <w:r w:rsidR="00B9352C" w:rsidRPr="0095721A">
          <w:rPr>
            <w:rStyle w:val="Hyperlink"/>
            <w:rFonts w:ascii="Open Sans" w:hAnsi="Open Sans" w:cs="Open Sans"/>
            <w:lang w:val="en-US"/>
          </w:rPr>
          <w:t>accounts</w:t>
        </w:r>
        <w:r w:rsidR="00B9352C" w:rsidRPr="0095721A">
          <w:rPr>
            <w:rStyle w:val="Hyperlink"/>
            <w:rFonts w:ascii="Open Sans" w:hAnsi="Open Sans" w:cs="Open Sans"/>
          </w:rPr>
          <w:t>/</w:t>
        </w:r>
        <w:r w:rsidR="00B9352C" w:rsidRPr="0095721A">
          <w:rPr>
            <w:rStyle w:val="Hyperlink"/>
            <w:rFonts w:ascii="Open Sans" w:hAnsi="Open Sans" w:cs="Open Sans"/>
            <w:lang w:val="en-US"/>
          </w:rPr>
          <w:t>answer</w:t>
        </w:r>
        <w:r w:rsidR="00B9352C" w:rsidRPr="0095721A">
          <w:rPr>
            <w:rStyle w:val="Hyperlink"/>
            <w:rFonts w:ascii="Open Sans" w:hAnsi="Open Sans" w:cs="Open Sans"/>
          </w:rPr>
          <w:t>/61416?</w:t>
        </w:r>
        <w:r w:rsidR="00B9352C" w:rsidRPr="0095721A">
          <w:rPr>
            <w:rStyle w:val="Hyperlink"/>
            <w:rFonts w:ascii="Open Sans" w:hAnsi="Open Sans" w:cs="Open Sans"/>
            <w:lang w:val="en-US"/>
          </w:rPr>
          <w:t>co</w:t>
        </w:r>
        <w:r w:rsidR="00B9352C" w:rsidRPr="0095721A">
          <w:rPr>
            <w:rStyle w:val="Hyperlink"/>
            <w:rFonts w:ascii="Open Sans" w:hAnsi="Open Sans" w:cs="Open Sans"/>
          </w:rPr>
          <w:t>=</w:t>
        </w:r>
        <w:r w:rsidR="00B9352C" w:rsidRPr="0095721A">
          <w:rPr>
            <w:rStyle w:val="Hyperlink"/>
            <w:rFonts w:ascii="Open Sans" w:hAnsi="Open Sans" w:cs="Open Sans"/>
            <w:lang w:val="en-US"/>
          </w:rPr>
          <w:t>GENIE</w:t>
        </w:r>
        <w:r w:rsidR="00B9352C" w:rsidRPr="0095721A">
          <w:rPr>
            <w:rStyle w:val="Hyperlink"/>
            <w:rFonts w:ascii="Open Sans" w:hAnsi="Open Sans" w:cs="Open Sans"/>
          </w:rPr>
          <w:t>.</w:t>
        </w:r>
        <w:r w:rsidR="00B9352C" w:rsidRPr="0095721A">
          <w:rPr>
            <w:rStyle w:val="Hyperlink"/>
            <w:rFonts w:ascii="Open Sans" w:hAnsi="Open Sans" w:cs="Open Sans"/>
            <w:lang w:val="en-US"/>
          </w:rPr>
          <w:t>Platform</w:t>
        </w:r>
        <w:r w:rsidR="00B9352C" w:rsidRPr="0095721A">
          <w:rPr>
            <w:rStyle w:val="Hyperlink"/>
            <w:rFonts w:ascii="Open Sans" w:hAnsi="Open Sans" w:cs="Open Sans"/>
          </w:rPr>
          <w:t>%3</w:t>
        </w:r>
        <w:proofErr w:type="spellStart"/>
        <w:r w:rsidR="00B9352C" w:rsidRPr="0095721A">
          <w:rPr>
            <w:rStyle w:val="Hyperlink"/>
            <w:rFonts w:ascii="Open Sans" w:hAnsi="Open Sans" w:cs="Open Sans"/>
            <w:lang w:val="en-US"/>
          </w:rPr>
          <w:t>DDesktop</w:t>
        </w:r>
        <w:proofErr w:type="spellEnd"/>
        <w:r w:rsidR="00B9352C" w:rsidRPr="0095721A">
          <w:rPr>
            <w:rStyle w:val="Hyperlink"/>
            <w:rFonts w:ascii="Open Sans" w:hAnsi="Open Sans" w:cs="Open Sans"/>
          </w:rPr>
          <w:t>&amp;</w:t>
        </w:r>
        <w:r w:rsidR="00B9352C" w:rsidRPr="0095721A">
          <w:rPr>
            <w:rStyle w:val="Hyperlink"/>
            <w:rFonts w:ascii="Open Sans" w:hAnsi="Open Sans" w:cs="Open Sans"/>
            <w:lang w:val="en-US"/>
          </w:rPr>
          <w:t>hl</w:t>
        </w:r>
        <w:r w:rsidR="00B9352C" w:rsidRPr="0095721A">
          <w:rPr>
            <w:rStyle w:val="Hyperlink"/>
            <w:rFonts w:ascii="Open Sans" w:hAnsi="Open Sans" w:cs="Open Sans"/>
          </w:rPr>
          <w:t>=</w:t>
        </w:r>
        <w:r w:rsidR="00B9352C" w:rsidRPr="0095721A">
          <w:rPr>
            <w:rStyle w:val="Hyperlink"/>
            <w:rFonts w:ascii="Open Sans" w:hAnsi="Open Sans" w:cs="Open Sans"/>
            <w:lang w:val="en-US"/>
          </w:rPr>
          <w:t>el</w:t>
        </w:r>
      </w:hyperlink>
    </w:p>
    <w:p w:rsidR="00B9352C" w:rsidRPr="0095721A" w:rsidRDefault="00B9352C" w:rsidP="00B9352C">
      <w:pPr>
        <w:rPr>
          <w:rFonts w:ascii="Open Sans" w:hAnsi="Open Sans" w:cs="Open Sans"/>
        </w:rPr>
      </w:pPr>
      <w:r w:rsidRPr="0095721A">
        <w:rPr>
          <w:rFonts w:ascii="Open Sans" w:hAnsi="Open Sans" w:cs="Open Sans"/>
        </w:rPr>
        <w:t>Στη συνέχεια, οι μαθητές ενημερώνονται για το δικαίωμα στη λήθη (</w:t>
      </w:r>
      <w:r w:rsidRPr="0095721A">
        <w:rPr>
          <w:rFonts w:ascii="Open Sans" w:hAnsi="Open Sans" w:cs="Open Sans"/>
          <w:lang w:val="en-US"/>
        </w:rPr>
        <w:t>right</w:t>
      </w:r>
      <w:r w:rsidRPr="0095721A">
        <w:rPr>
          <w:rFonts w:ascii="Open Sans" w:hAnsi="Open Sans" w:cs="Open Sans"/>
        </w:rPr>
        <w:t xml:space="preserve"> </w:t>
      </w:r>
      <w:r w:rsidRPr="0095721A">
        <w:rPr>
          <w:rFonts w:ascii="Open Sans" w:hAnsi="Open Sans" w:cs="Open Sans"/>
          <w:lang w:val="en-US"/>
        </w:rPr>
        <w:t>to</w:t>
      </w:r>
      <w:r w:rsidRPr="0095721A">
        <w:rPr>
          <w:rFonts w:ascii="Open Sans" w:hAnsi="Open Sans" w:cs="Open Sans"/>
        </w:rPr>
        <w:t xml:space="preserve"> </w:t>
      </w:r>
      <w:r w:rsidRPr="0095721A">
        <w:rPr>
          <w:rFonts w:ascii="Open Sans" w:hAnsi="Open Sans" w:cs="Open Sans"/>
          <w:lang w:val="en-US"/>
        </w:rPr>
        <w:t>be</w:t>
      </w:r>
      <w:r w:rsidRPr="0095721A">
        <w:rPr>
          <w:rFonts w:ascii="Open Sans" w:hAnsi="Open Sans" w:cs="Open Sans"/>
        </w:rPr>
        <w:t xml:space="preserve"> </w:t>
      </w:r>
      <w:r w:rsidRPr="0095721A">
        <w:rPr>
          <w:rFonts w:ascii="Open Sans" w:hAnsi="Open Sans" w:cs="Open Sans"/>
          <w:lang w:val="en-US"/>
        </w:rPr>
        <w:t>forgotten</w:t>
      </w:r>
      <w:r w:rsidRPr="0095721A">
        <w:rPr>
          <w:rFonts w:ascii="Open Sans" w:hAnsi="Open Sans" w:cs="Open Sans"/>
        </w:rPr>
        <w:t xml:space="preserve">), που έχουν όλοι οι πολίτες, και πώς μπορούν να το χρησιμοποιήσουν, </w:t>
      </w:r>
      <w:r w:rsidR="00EC28EE">
        <w:rPr>
          <w:rStyle w:val="Hyperlink"/>
          <w:rFonts w:ascii="Open Sans" w:hAnsi="Open Sans" w:cs="Open Sans"/>
        </w:rPr>
        <w:fldChar w:fldCharType="begin"/>
      </w:r>
      <w:r w:rsidR="00EC28EE">
        <w:rPr>
          <w:rStyle w:val="Hyperlink"/>
          <w:rFonts w:ascii="Open Sans" w:hAnsi="Open Sans" w:cs="Open Sans"/>
        </w:rPr>
        <w:instrText xml:space="preserve"> HYPERLINK "https://tinyurl.com/y8oaujfp" </w:instrText>
      </w:r>
      <w:r w:rsidR="00EC28EE">
        <w:rPr>
          <w:rStyle w:val="Hyperlink"/>
          <w:rFonts w:ascii="Open Sans" w:hAnsi="Open Sans" w:cs="Open Sans"/>
        </w:rPr>
        <w:fldChar w:fldCharType="separate"/>
      </w:r>
      <w:r w:rsidRPr="0095721A">
        <w:rPr>
          <w:rStyle w:val="Hyperlink"/>
          <w:rFonts w:ascii="Open Sans" w:hAnsi="Open Sans" w:cs="Open Sans"/>
        </w:rPr>
        <w:t>https://tinyurl.com/y8oaujfp</w:t>
      </w:r>
      <w:r w:rsidR="00EC28EE">
        <w:rPr>
          <w:rStyle w:val="Hyperlink"/>
          <w:rFonts w:ascii="Open Sans" w:hAnsi="Open Sans" w:cs="Open Sans"/>
        </w:rPr>
        <w:fldChar w:fldCharType="end"/>
      </w:r>
    </w:p>
    <w:p w:rsidR="00B9352C" w:rsidRPr="0095721A" w:rsidRDefault="00B9352C" w:rsidP="00B9352C">
      <w:pPr>
        <w:jc w:val="both"/>
        <w:rPr>
          <w:rFonts w:ascii="Open Sans" w:hAnsi="Open Sans" w:cs="Open Sans"/>
        </w:rPr>
      </w:pPr>
    </w:p>
    <w:p w:rsidR="00B9352C" w:rsidRPr="0095721A" w:rsidRDefault="00B9352C" w:rsidP="0040289E">
      <w:pPr>
        <w:pStyle w:val="Heading2"/>
      </w:pPr>
      <w:r w:rsidRPr="0095721A">
        <w:t>Συμπεράσματα - Παρατηρήσεις</w:t>
      </w:r>
    </w:p>
    <w:p w:rsidR="00B9352C" w:rsidRPr="0095721A" w:rsidRDefault="00B9352C" w:rsidP="00B9352C">
      <w:pPr>
        <w:jc w:val="both"/>
        <w:rPr>
          <w:rFonts w:ascii="Open Sans" w:hAnsi="Open Sans" w:cs="Open Sans"/>
        </w:rPr>
      </w:pPr>
      <w:r w:rsidRPr="0095721A">
        <w:rPr>
          <w:rFonts w:ascii="Open Sans" w:hAnsi="Open Sans" w:cs="Open Sans"/>
        </w:rPr>
        <w:t>Με το πέρας της δραστηριότητας, οι μαθητές θα είναι σε θέση να:</w:t>
      </w:r>
    </w:p>
    <w:p w:rsidR="00B9352C" w:rsidRPr="0095721A" w:rsidRDefault="00B9352C" w:rsidP="0040289E">
      <w:pPr>
        <w:pStyle w:val="ListParagraph"/>
        <w:numPr>
          <w:ilvl w:val="0"/>
          <w:numId w:val="37"/>
        </w:numPr>
        <w:contextualSpacing w:val="0"/>
        <w:jc w:val="both"/>
        <w:rPr>
          <w:rFonts w:ascii="Open Sans" w:hAnsi="Open Sans" w:cs="Open Sans"/>
        </w:rPr>
      </w:pPr>
      <w:r w:rsidRPr="0095721A">
        <w:rPr>
          <w:rFonts w:ascii="Open Sans" w:hAnsi="Open Sans" w:cs="Open Sans"/>
        </w:rPr>
        <w:t>έρθουν σε επαφή με τον Νέο Γενικό Κανονισμό Προστασίας Προσωπικών Δεδομένων</w:t>
      </w:r>
    </w:p>
    <w:p w:rsidR="00B9352C" w:rsidRPr="0095721A" w:rsidRDefault="00B9352C" w:rsidP="0040289E">
      <w:pPr>
        <w:pStyle w:val="ListParagraph"/>
        <w:numPr>
          <w:ilvl w:val="0"/>
          <w:numId w:val="37"/>
        </w:numPr>
        <w:contextualSpacing w:val="0"/>
        <w:jc w:val="both"/>
        <w:rPr>
          <w:rFonts w:ascii="Open Sans" w:hAnsi="Open Sans" w:cs="Open Sans"/>
        </w:rPr>
      </w:pPr>
      <w:r w:rsidRPr="0095721A">
        <w:rPr>
          <w:rFonts w:ascii="Open Sans" w:hAnsi="Open Sans" w:cs="Open Sans"/>
        </w:rPr>
        <w:t>γνωρίζουν τα ψηφιακά δικαιώματα και τις ψηφιακές υποχρεώσεις τους</w:t>
      </w:r>
    </w:p>
    <w:p w:rsidR="00B9352C" w:rsidRPr="0095721A" w:rsidRDefault="00B9352C" w:rsidP="0040289E">
      <w:pPr>
        <w:pStyle w:val="ListParagraph"/>
        <w:numPr>
          <w:ilvl w:val="0"/>
          <w:numId w:val="37"/>
        </w:numPr>
        <w:contextualSpacing w:val="0"/>
        <w:jc w:val="both"/>
        <w:rPr>
          <w:rFonts w:ascii="Open Sans" w:hAnsi="Open Sans" w:cs="Open Sans"/>
        </w:rPr>
      </w:pPr>
      <w:r w:rsidRPr="0095721A">
        <w:rPr>
          <w:rFonts w:ascii="Open Sans" w:hAnsi="Open Sans" w:cs="Open Sans"/>
        </w:rPr>
        <w:lastRenderedPageBreak/>
        <w:t xml:space="preserve">αντιληφθούν ότι διευρύνεται ο όρος "προσωπικά δεδομένα" σύμφωνα με τον </w:t>
      </w:r>
      <w:r w:rsidRPr="0095721A">
        <w:rPr>
          <w:rFonts w:ascii="Open Sans" w:hAnsi="Open Sans" w:cs="Open Sans"/>
          <w:lang w:val="en-US"/>
        </w:rPr>
        <w:t>GDPR</w:t>
      </w:r>
    </w:p>
    <w:p w:rsidR="00B9352C" w:rsidRPr="0095721A" w:rsidRDefault="00B9352C" w:rsidP="0040289E">
      <w:pPr>
        <w:pStyle w:val="ListParagraph"/>
        <w:numPr>
          <w:ilvl w:val="0"/>
          <w:numId w:val="37"/>
        </w:numPr>
        <w:contextualSpacing w:val="0"/>
        <w:jc w:val="both"/>
        <w:rPr>
          <w:rFonts w:ascii="Open Sans" w:hAnsi="Open Sans" w:cs="Open Sans"/>
        </w:rPr>
      </w:pPr>
      <w:r w:rsidRPr="0095721A">
        <w:rPr>
          <w:rFonts w:ascii="Open Sans" w:hAnsi="Open Sans" w:cs="Open Sans"/>
        </w:rPr>
        <w:t>αντιληφθούν τον τρόπο με τον οποίο οι επιχειρήσεις και οι οργανισμοί αποθηκεύουν και χρησιμοποιούν τα προσωπικά δεδομένα.</w:t>
      </w:r>
    </w:p>
    <w:p w:rsidR="00B9352C" w:rsidRPr="0095721A" w:rsidRDefault="00B9352C" w:rsidP="0040289E">
      <w:pPr>
        <w:pStyle w:val="ListParagraph"/>
        <w:numPr>
          <w:ilvl w:val="0"/>
          <w:numId w:val="37"/>
        </w:numPr>
        <w:contextualSpacing w:val="0"/>
        <w:jc w:val="both"/>
        <w:rPr>
          <w:rFonts w:ascii="Open Sans" w:hAnsi="Open Sans" w:cs="Open Sans"/>
        </w:rPr>
      </w:pPr>
      <w:r w:rsidRPr="0095721A">
        <w:rPr>
          <w:rFonts w:ascii="Open Sans" w:hAnsi="Open Sans" w:cs="Open Sans"/>
        </w:rPr>
        <w:t>αντιληφθούν ότι έχουν επιλογές στον έλεγχο των προσωπικών τους δεδομένων</w:t>
      </w:r>
    </w:p>
    <w:p w:rsidR="00B9352C" w:rsidRPr="0095721A" w:rsidRDefault="00B9352C" w:rsidP="0040289E">
      <w:pPr>
        <w:pStyle w:val="ListParagraph"/>
        <w:numPr>
          <w:ilvl w:val="0"/>
          <w:numId w:val="37"/>
        </w:numPr>
        <w:contextualSpacing w:val="0"/>
        <w:jc w:val="both"/>
        <w:rPr>
          <w:rFonts w:ascii="Open Sans" w:hAnsi="Open Sans" w:cs="Open Sans"/>
        </w:rPr>
      </w:pPr>
      <w:r w:rsidRPr="0095721A">
        <w:rPr>
          <w:rFonts w:ascii="Open Sans" w:hAnsi="Open Sans" w:cs="Open Sans"/>
        </w:rPr>
        <w:t xml:space="preserve">χρησιμοποιούν την </w:t>
      </w:r>
      <w:r w:rsidRPr="0095721A">
        <w:rPr>
          <w:rFonts w:ascii="Open Sans" w:hAnsi="Open Sans" w:cs="Open Sans"/>
          <w:lang w:val="en-US"/>
        </w:rPr>
        <w:t>Web</w:t>
      </w:r>
      <w:r w:rsidRPr="0095721A">
        <w:rPr>
          <w:rFonts w:ascii="Open Sans" w:hAnsi="Open Sans" w:cs="Open Sans"/>
        </w:rPr>
        <w:t xml:space="preserve">2.0 εφαρμογή </w:t>
      </w:r>
      <w:r w:rsidR="00EC28EE">
        <w:rPr>
          <w:rStyle w:val="Hyperlink"/>
          <w:rFonts w:ascii="Open Sans" w:hAnsi="Open Sans" w:cs="Open Sans"/>
        </w:rPr>
        <w:fldChar w:fldCharType="begin"/>
      </w:r>
      <w:r w:rsidR="00EC28EE">
        <w:rPr>
          <w:rStyle w:val="Hyperlink"/>
          <w:rFonts w:ascii="Open Sans" w:hAnsi="Open Sans" w:cs="Open Sans"/>
        </w:rPr>
        <w:instrText xml:space="preserve"> HYPERLINK "https://worditout.com/" </w:instrText>
      </w:r>
      <w:r w:rsidR="00EC28EE">
        <w:rPr>
          <w:rStyle w:val="Hyperlink"/>
          <w:rFonts w:ascii="Open Sans" w:hAnsi="Open Sans" w:cs="Open Sans"/>
        </w:rPr>
        <w:fldChar w:fldCharType="separate"/>
      </w:r>
      <w:r w:rsidRPr="0095721A">
        <w:rPr>
          <w:rStyle w:val="Hyperlink"/>
          <w:rFonts w:ascii="Open Sans" w:hAnsi="Open Sans" w:cs="Open Sans"/>
        </w:rPr>
        <w:t>https://worditout.com/</w:t>
      </w:r>
      <w:r w:rsidR="00EC28EE">
        <w:rPr>
          <w:rStyle w:val="Hyperlink"/>
          <w:rFonts w:ascii="Open Sans" w:hAnsi="Open Sans" w:cs="Open Sans"/>
        </w:rPr>
        <w:fldChar w:fldCharType="end"/>
      </w:r>
      <w:r w:rsidRPr="0095721A">
        <w:rPr>
          <w:rFonts w:ascii="Open Sans" w:hAnsi="Open Sans" w:cs="Open Sans"/>
        </w:rPr>
        <w:t xml:space="preserve"> για την παραγωγή σύννεφου λέξεων.</w:t>
      </w:r>
    </w:p>
    <w:p w:rsidR="00B9352C" w:rsidRPr="0095721A" w:rsidRDefault="00B9352C" w:rsidP="0040289E">
      <w:pPr>
        <w:pStyle w:val="ListParagraph"/>
        <w:numPr>
          <w:ilvl w:val="0"/>
          <w:numId w:val="37"/>
        </w:numPr>
        <w:contextualSpacing w:val="0"/>
        <w:jc w:val="both"/>
        <w:rPr>
          <w:rFonts w:ascii="Open Sans" w:hAnsi="Open Sans" w:cs="Open Sans"/>
        </w:rPr>
      </w:pPr>
      <w:r w:rsidRPr="0095721A">
        <w:rPr>
          <w:rFonts w:ascii="Open Sans" w:hAnsi="Open Sans" w:cs="Open Sans"/>
        </w:rPr>
        <w:t>γνωρίζουν ότι έχουν το δικαίωμα στη λήθη και πώς μπορούν να το χρησιμοποιήσουν</w:t>
      </w:r>
    </w:p>
    <w:p w:rsidR="0040289E" w:rsidRDefault="0040289E" w:rsidP="00B9352C">
      <w:pPr>
        <w:jc w:val="both"/>
        <w:rPr>
          <w:rFonts w:ascii="Open Sans" w:hAnsi="Open Sans" w:cs="Open Sans"/>
        </w:rPr>
      </w:pPr>
    </w:p>
    <w:p w:rsidR="00B9352C" w:rsidRPr="0095721A" w:rsidRDefault="00B9352C" w:rsidP="00B9352C">
      <w:pPr>
        <w:jc w:val="both"/>
        <w:rPr>
          <w:rFonts w:ascii="Open Sans" w:hAnsi="Open Sans" w:cs="Open Sans"/>
        </w:rPr>
      </w:pPr>
      <w:r w:rsidRPr="0095721A">
        <w:rPr>
          <w:rFonts w:ascii="Open Sans" w:hAnsi="Open Sans" w:cs="Open Sans"/>
        </w:rPr>
        <w:t>Η δραστηριότητα μπορεί να πραγματοποιηθεί στο πλαίσιο του επιλεγόμενου μαθήματος της Α' Λυκείου "Εφαρμογές Πληροφορικής" και/ή στο πλαίσιο εορτασμού της Ευρωπαϊκής Ημέρας Προστασίας Προσωπικών Δεδομένων (</w:t>
      </w:r>
      <w:r w:rsidRPr="0095721A">
        <w:rPr>
          <w:rFonts w:ascii="Open Sans" w:hAnsi="Open Sans" w:cs="Open Sans"/>
          <w:lang w:val="en-US"/>
        </w:rPr>
        <w:t>Data</w:t>
      </w:r>
      <w:r w:rsidRPr="0095721A">
        <w:rPr>
          <w:rFonts w:ascii="Open Sans" w:hAnsi="Open Sans" w:cs="Open Sans"/>
        </w:rPr>
        <w:t xml:space="preserve"> </w:t>
      </w:r>
      <w:r w:rsidRPr="0095721A">
        <w:rPr>
          <w:rFonts w:ascii="Open Sans" w:hAnsi="Open Sans" w:cs="Open Sans"/>
          <w:lang w:val="en-US"/>
        </w:rPr>
        <w:t>Privacy</w:t>
      </w:r>
      <w:r w:rsidRPr="0095721A">
        <w:rPr>
          <w:rFonts w:ascii="Open Sans" w:hAnsi="Open Sans" w:cs="Open Sans"/>
        </w:rPr>
        <w:t xml:space="preserve"> </w:t>
      </w:r>
      <w:r w:rsidRPr="0095721A">
        <w:rPr>
          <w:rFonts w:ascii="Open Sans" w:hAnsi="Open Sans" w:cs="Open Sans"/>
          <w:lang w:val="en-US"/>
        </w:rPr>
        <w:t>Day</w:t>
      </w:r>
      <w:r w:rsidRPr="0095721A">
        <w:rPr>
          <w:rFonts w:ascii="Open Sans" w:hAnsi="Open Sans" w:cs="Open Sans"/>
        </w:rPr>
        <w:t xml:space="preserve">) </w:t>
      </w:r>
      <w:r w:rsidR="00EC28EE">
        <w:rPr>
          <w:rStyle w:val="Hyperlink"/>
          <w:rFonts w:ascii="Open Sans" w:hAnsi="Open Sans" w:cs="Open Sans"/>
        </w:rPr>
        <w:fldChar w:fldCharType="begin"/>
      </w:r>
      <w:r w:rsidR="00EC28EE">
        <w:rPr>
          <w:rStyle w:val="Hyperlink"/>
          <w:rFonts w:ascii="Open Sans" w:hAnsi="Open Sans" w:cs="Open Sans"/>
        </w:rPr>
        <w:instrText xml:space="preserve"> HYPERLINK "http://www.dpa.gr/portal/page?_pageid=33,123785&amp;_dad=portal&amp;_schema=PORTAL%20" </w:instrText>
      </w:r>
      <w:r w:rsidR="00EC28EE">
        <w:rPr>
          <w:rStyle w:val="Hyperlink"/>
          <w:rFonts w:ascii="Open Sans" w:hAnsi="Open Sans" w:cs="Open Sans"/>
        </w:rPr>
        <w:fldChar w:fldCharType="separate"/>
      </w:r>
      <w:r w:rsidRPr="0095721A">
        <w:rPr>
          <w:rStyle w:val="Hyperlink"/>
          <w:rFonts w:ascii="Open Sans" w:hAnsi="Open Sans" w:cs="Open Sans"/>
        </w:rPr>
        <w:t>http://www.dpa.gr/portal/page?_pageid=33,123785&amp;_dad=portal&amp;_schema=PORTAL</w:t>
      </w:r>
      <w:r w:rsidR="00EC28EE">
        <w:rPr>
          <w:rStyle w:val="Hyperlink"/>
          <w:rFonts w:ascii="Open Sans" w:hAnsi="Open Sans" w:cs="Open Sans"/>
        </w:rPr>
        <w:fldChar w:fldCharType="end"/>
      </w:r>
      <w:r w:rsidRPr="0095721A">
        <w:rPr>
          <w:rFonts w:ascii="Open Sans" w:hAnsi="Open Sans" w:cs="Open Sans"/>
        </w:rPr>
        <w:t xml:space="preserve"> (Τελευταία ημερομηνία ανάκτησης, 13/05/2018)</w:t>
      </w:r>
    </w:p>
    <w:p w:rsidR="00B9352C" w:rsidRPr="0095721A" w:rsidRDefault="00B9352C" w:rsidP="00B9352C">
      <w:pPr>
        <w:jc w:val="both"/>
        <w:rPr>
          <w:rFonts w:ascii="Open Sans" w:hAnsi="Open Sans" w:cs="Open Sans"/>
          <w:b/>
        </w:rPr>
      </w:pPr>
    </w:p>
    <w:p w:rsidR="00B9352C" w:rsidRPr="0095721A" w:rsidRDefault="00B9352C" w:rsidP="00B9352C">
      <w:pPr>
        <w:jc w:val="both"/>
        <w:rPr>
          <w:rFonts w:ascii="Open Sans" w:hAnsi="Open Sans" w:cs="Open Sans"/>
        </w:rPr>
      </w:pPr>
      <w:r w:rsidRPr="0095721A">
        <w:rPr>
          <w:rFonts w:ascii="Open Sans" w:hAnsi="Open Sans" w:cs="Open Sans"/>
          <w:b/>
        </w:rPr>
        <w:t>Προαιρετική δραστηριότητα</w:t>
      </w:r>
      <w:r w:rsidRPr="0095721A">
        <w:rPr>
          <w:rFonts w:ascii="Open Sans" w:hAnsi="Open Sans" w:cs="Open Sans"/>
        </w:rPr>
        <w:t xml:space="preserve">: Συστήνεται στους μαθητές να παρακολουθήσουν την ταινία "Ο Κύκλος", με την Έμμα Γουάτσον και τον Τομ Χανκς, βασισμένη στο </w:t>
      </w:r>
      <w:r w:rsidRPr="0095721A">
        <w:rPr>
          <w:rFonts w:ascii="Open Sans" w:hAnsi="Open Sans" w:cs="Open Sans"/>
          <w:shd w:val="clear" w:color="auto" w:fill="FFFFFF"/>
        </w:rPr>
        <w:t>μπεστ σέλερ «Ο κύκλος», η οποία αποτελεί μια αγωνιώδη κραυγή ενάντια στην απειλή κατάργησης της ιδιωτικότητας στην εποχή των κοινωνικών δικτύων. Εφόσον κάποιοι από τους μαθητές την παρακολουθήσουν, σε μεταγενέστερο χρόνο, μπορεί να πραγματοποιηθεί εποικοδομητική συζήτηση  σε σχέση με τα μηνύματα που θέλει να περάσει η ταινία στο κοινό, και άπτονται της προστασίας των προσωπικών δεδομένων.</w:t>
      </w:r>
    </w:p>
    <w:p w:rsidR="0040289E" w:rsidRDefault="0040289E">
      <w:pPr>
        <w:spacing w:after="160" w:line="259" w:lineRule="auto"/>
        <w:rPr>
          <w:rFonts w:ascii="Open Sans" w:hAnsi="Open Sans" w:cs="Open Sans"/>
        </w:rPr>
      </w:pPr>
      <w:r>
        <w:rPr>
          <w:rFonts w:ascii="Open Sans" w:hAnsi="Open Sans" w:cs="Open Sans"/>
        </w:rPr>
        <w:br w:type="page"/>
      </w:r>
    </w:p>
    <w:p w:rsidR="00B9352C" w:rsidRPr="0095721A" w:rsidRDefault="0040289E" w:rsidP="0040289E">
      <w:pPr>
        <w:pStyle w:val="Heading1"/>
      </w:pPr>
      <w:r w:rsidRPr="0095721A">
        <w:lastRenderedPageBreak/>
        <w:t xml:space="preserve">Δραστηριότητα: Δημιουργία διαδραστικού κουίζ γνώσεων στο </w:t>
      </w:r>
      <w:r w:rsidRPr="0095721A">
        <w:rPr>
          <w:lang w:val="en-US"/>
        </w:rPr>
        <w:t>Scratch</w:t>
      </w:r>
    </w:p>
    <w:p w:rsidR="00B9352C" w:rsidRPr="0095721A" w:rsidRDefault="00B9352C" w:rsidP="00B9352C">
      <w:pPr>
        <w:rPr>
          <w:rFonts w:ascii="Open Sans" w:hAnsi="Open Sans" w:cs="Open Sans"/>
        </w:rPr>
      </w:pPr>
    </w:p>
    <w:tbl>
      <w:tblPr>
        <w:tblStyle w:val="TableGrid"/>
        <w:tblW w:w="0" w:type="auto"/>
        <w:tblBorders>
          <w:top w:val="single" w:sz="4" w:space="0" w:color="4793BC"/>
          <w:left w:val="single" w:sz="4" w:space="0" w:color="4793BC"/>
          <w:bottom w:val="single" w:sz="4" w:space="0" w:color="4793BC"/>
          <w:right w:val="single" w:sz="4" w:space="0" w:color="4793BC"/>
          <w:insideH w:val="single" w:sz="4" w:space="0" w:color="4793BC"/>
          <w:insideV w:val="single" w:sz="4" w:space="0" w:color="4793BC"/>
        </w:tblBorders>
        <w:shd w:val="clear" w:color="auto" w:fill="B3D2E3"/>
        <w:tblCellMar>
          <w:top w:w="227" w:type="dxa"/>
          <w:left w:w="227" w:type="dxa"/>
          <w:bottom w:w="227" w:type="dxa"/>
          <w:right w:w="227" w:type="dxa"/>
        </w:tblCellMar>
        <w:tblLook w:val="04A0" w:firstRow="1" w:lastRow="0" w:firstColumn="1" w:lastColumn="0" w:noHBand="0" w:noVBand="1"/>
      </w:tblPr>
      <w:tblGrid>
        <w:gridCol w:w="9060"/>
      </w:tblGrid>
      <w:tr w:rsidR="0040289E" w:rsidRPr="0095721A" w:rsidTr="00E9478A">
        <w:trPr>
          <w:trHeight w:val="1191"/>
        </w:trPr>
        <w:tc>
          <w:tcPr>
            <w:tcW w:w="9060" w:type="dxa"/>
            <w:shd w:val="clear" w:color="auto" w:fill="B3D2E3"/>
            <w:vAlign w:val="center"/>
          </w:tcPr>
          <w:p w:rsidR="0040289E" w:rsidRPr="0040289E" w:rsidRDefault="0040289E" w:rsidP="0040289E">
            <w:pPr>
              <w:rPr>
                <w:rFonts w:ascii="Open Sans" w:hAnsi="Open Sans" w:cs="Open Sans"/>
              </w:rPr>
            </w:pPr>
            <w:r w:rsidRPr="0040289E">
              <w:rPr>
                <w:rFonts w:ascii="Open Sans" w:hAnsi="Open Sans" w:cs="Open Sans"/>
                <w:b/>
              </w:rPr>
              <w:t xml:space="preserve">Επίπεδο: </w:t>
            </w:r>
            <w:r w:rsidRPr="0040289E">
              <w:rPr>
                <w:rFonts w:ascii="Open Sans" w:hAnsi="Open Sans" w:cs="Open Sans"/>
              </w:rPr>
              <w:t>L2 - Μέτρια</w:t>
            </w:r>
          </w:p>
          <w:p w:rsidR="0040289E" w:rsidRPr="0095721A" w:rsidRDefault="0040289E" w:rsidP="0040289E">
            <w:pPr>
              <w:rPr>
                <w:rFonts w:ascii="Open Sans" w:hAnsi="Open Sans" w:cs="Open Sans"/>
              </w:rPr>
            </w:pPr>
            <w:r w:rsidRPr="0040289E">
              <w:rPr>
                <w:rFonts w:ascii="Open Sans" w:hAnsi="Open Sans" w:cs="Open Sans"/>
                <w:b/>
              </w:rPr>
              <w:t xml:space="preserve">Διάρκεια: </w:t>
            </w:r>
            <w:r w:rsidRPr="0040289E">
              <w:rPr>
                <w:rFonts w:ascii="Open Sans" w:hAnsi="Open Sans" w:cs="Open Sans"/>
              </w:rPr>
              <w:t>180 λεπτά (4 διδακτικές ώρες)</w:t>
            </w:r>
          </w:p>
        </w:tc>
      </w:tr>
    </w:tbl>
    <w:p w:rsidR="0040289E" w:rsidRPr="0095721A" w:rsidRDefault="0040289E" w:rsidP="0040289E">
      <w:pPr>
        <w:rPr>
          <w:rFonts w:ascii="Open Sans" w:hAnsi="Open Sans" w:cs="Open Sans"/>
        </w:rPr>
      </w:pPr>
    </w:p>
    <w:p w:rsidR="00B9352C" w:rsidRPr="0095721A" w:rsidRDefault="00B9352C" w:rsidP="0040289E">
      <w:pPr>
        <w:pStyle w:val="Heading2"/>
      </w:pPr>
      <w:r w:rsidRPr="0095721A">
        <w:t>Σύντομη Περιγραφή &amp; Στόχοι Δραστηριότητας</w:t>
      </w:r>
    </w:p>
    <w:p w:rsidR="00B9352C" w:rsidRPr="0095721A" w:rsidRDefault="00B9352C" w:rsidP="00B9352C">
      <w:pPr>
        <w:jc w:val="both"/>
        <w:rPr>
          <w:rFonts w:ascii="Open Sans" w:hAnsi="Open Sans" w:cs="Open Sans"/>
        </w:rPr>
      </w:pPr>
      <w:r w:rsidRPr="0095721A">
        <w:rPr>
          <w:rFonts w:ascii="Open Sans" w:hAnsi="Open Sans" w:cs="Open Sans"/>
          <w:b/>
        </w:rPr>
        <w:t xml:space="preserve">Σκοπός: </w:t>
      </w:r>
      <w:r w:rsidRPr="0095721A">
        <w:rPr>
          <w:rFonts w:ascii="Open Sans" w:hAnsi="Open Sans" w:cs="Open Sans"/>
        </w:rPr>
        <w:t xml:space="preserve">Η παρούσα δραστηριότητα αποτελεί το τελευταίο και δημιουργικό μέρος ενός συνόλου 3 δραστηριοτήτων που σχετίζονται με τα προσωπικά δεδομένα και τον </w:t>
      </w:r>
      <w:r w:rsidRPr="0095721A">
        <w:rPr>
          <w:rFonts w:ascii="Open Sans" w:hAnsi="Open Sans" w:cs="Open Sans"/>
          <w:lang w:val="en-US"/>
        </w:rPr>
        <w:t>GDPR</w:t>
      </w:r>
      <w:r w:rsidRPr="0095721A">
        <w:rPr>
          <w:rFonts w:ascii="Open Sans" w:hAnsi="Open Sans" w:cs="Open Sans"/>
        </w:rPr>
        <w:t xml:space="preserve">. Οι μαθητές χωρισμένοι σε ομάδες, θα μπουν σε μία διαδικασία συλλογής στοιχείων και συνδυασμού τους για τη δημιουργία του διαδραστικού κουίζ-παιχνιδιού στο προγραμματιστικό περιβάλλον του </w:t>
      </w:r>
      <w:r w:rsidRPr="0095721A">
        <w:rPr>
          <w:rFonts w:ascii="Open Sans" w:hAnsi="Open Sans" w:cs="Open Sans"/>
          <w:lang w:val="en-US"/>
        </w:rPr>
        <w:t>Scratch</w:t>
      </w:r>
      <w:r w:rsidRPr="0095721A">
        <w:rPr>
          <w:rFonts w:ascii="Open Sans" w:hAnsi="Open Sans" w:cs="Open Sans"/>
        </w:rPr>
        <w:t>. Οι μαθητές πρέπει να συνδυάσουν τις γνώσεις που απέκτησαν στις 2 προηγούμενες δραστηριότητες και με αυτές να δημιουργήσουν τις ερωτήσεις, από τις οποίες θα απαρτίζεται το κουίζ.</w:t>
      </w:r>
    </w:p>
    <w:p w:rsidR="00B9352C" w:rsidRPr="0095721A" w:rsidRDefault="00B9352C" w:rsidP="00B9352C">
      <w:pPr>
        <w:jc w:val="both"/>
        <w:rPr>
          <w:rFonts w:ascii="Open Sans" w:hAnsi="Open Sans" w:cs="Open Sans"/>
        </w:rPr>
      </w:pPr>
      <w:r w:rsidRPr="0095721A">
        <w:rPr>
          <w:rFonts w:ascii="Open Sans" w:hAnsi="Open Sans" w:cs="Open Sans"/>
          <w:b/>
        </w:rPr>
        <w:t>Επιμέρους στόχοι</w:t>
      </w:r>
      <w:r w:rsidRPr="0095721A">
        <w:rPr>
          <w:rFonts w:ascii="Open Sans" w:hAnsi="Open Sans" w:cs="Open Sans"/>
        </w:rPr>
        <w:t>:</w:t>
      </w:r>
    </w:p>
    <w:p w:rsidR="00B9352C" w:rsidRPr="0095721A" w:rsidRDefault="00B9352C" w:rsidP="00B9352C">
      <w:pPr>
        <w:jc w:val="both"/>
        <w:rPr>
          <w:rFonts w:ascii="Open Sans" w:hAnsi="Open Sans" w:cs="Open Sans"/>
        </w:rPr>
      </w:pPr>
      <w:r w:rsidRPr="0095721A">
        <w:rPr>
          <w:rFonts w:ascii="Open Sans" w:hAnsi="Open Sans" w:cs="Open Sans"/>
        </w:rPr>
        <w:t>Μετά το πέρας της δραστηριότητας, οι μαθητές θα μπορούν να:</w:t>
      </w:r>
    </w:p>
    <w:p w:rsidR="00B9352C" w:rsidRPr="0095721A" w:rsidRDefault="00B9352C" w:rsidP="0040289E">
      <w:pPr>
        <w:pStyle w:val="ListParagraph"/>
        <w:numPr>
          <w:ilvl w:val="0"/>
          <w:numId w:val="38"/>
        </w:numPr>
        <w:contextualSpacing w:val="0"/>
        <w:jc w:val="both"/>
        <w:rPr>
          <w:rFonts w:ascii="Open Sans" w:hAnsi="Open Sans" w:cs="Open Sans"/>
        </w:rPr>
      </w:pPr>
      <w:r w:rsidRPr="0095721A">
        <w:rPr>
          <w:rFonts w:ascii="Open Sans" w:hAnsi="Open Sans" w:cs="Open Sans"/>
        </w:rPr>
        <w:t>αναπτύξουν την κριτική τους σκέψη, συνδυάζοντας γνώσεις</w:t>
      </w:r>
    </w:p>
    <w:p w:rsidR="00B9352C" w:rsidRPr="0095721A" w:rsidRDefault="00B9352C" w:rsidP="0040289E">
      <w:pPr>
        <w:pStyle w:val="ListParagraph"/>
        <w:numPr>
          <w:ilvl w:val="0"/>
          <w:numId w:val="38"/>
        </w:numPr>
        <w:contextualSpacing w:val="0"/>
        <w:jc w:val="both"/>
        <w:rPr>
          <w:rFonts w:ascii="Open Sans" w:hAnsi="Open Sans" w:cs="Open Sans"/>
        </w:rPr>
      </w:pPr>
      <w:r w:rsidRPr="0095721A">
        <w:rPr>
          <w:rFonts w:ascii="Open Sans" w:hAnsi="Open Sans" w:cs="Open Sans"/>
        </w:rPr>
        <w:t>αναπτύξουν τη συνεργατική μάθηση μέσω δημιουργίας ομάδων εργασίας</w:t>
      </w:r>
    </w:p>
    <w:p w:rsidR="00B9352C" w:rsidRPr="0095721A" w:rsidRDefault="00B9352C" w:rsidP="0040289E">
      <w:pPr>
        <w:pStyle w:val="ListParagraph"/>
        <w:numPr>
          <w:ilvl w:val="0"/>
          <w:numId w:val="38"/>
        </w:numPr>
        <w:contextualSpacing w:val="0"/>
        <w:jc w:val="both"/>
        <w:rPr>
          <w:rFonts w:ascii="Open Sans" w:hAnsi="Open Sans" w:cs="Open Sans"/>
        </w:rPr>
      </w:pPr>
      <w:r w:rsidRPr="0095721A">
        <w:rPr>
          <w:rFonts w:ascii="Open Sans" w:hAnsi="Open Sans" w:cs="Open Sans"/>
        </w:rPr>
        <w:t xml:space="preserve">εμβαθύνουν σε θέματα που άπτονται του </w:t>
      </w:r>
      <w:r w:rsidRPr="0095721A">
        <w:rPr>
          <w:rFonts w:ascii="Open Sans" w:hAnsi="Open Sans" w:cs="Open Sans"/>
          <w:lang w:val="en-US"/>
        </w:rPr>
        <w:t>GDPR</w:t>
      </w:r>
      <w:r w:rsidRPr="0095721A">
        <w:rPr>
          <w:rFonts w:ascii="Open Sans" w:hAnsi="Open Sans" w:cs="Open Sans"/>
        </w:rPr>
        <w:t xml:space="preserve"> και των προσωπικών δεδομένων</w:t>
      </w:r>
    </w:p>
    <w:p w:rsidR="00B9352C" w:rsidRPr="0095721A" w:rsidRDefault="00B9352C" w:rsidP="0040289E">
      <w:pPr>
        <w:pStyle w:val="ListParagraph"/>
        <w:numPr>
          <w:ilvl w:val="0"/>
          <w:numId w:val="38"/>
        </w:numPr>
        <w:contextualSpacing w:val="0"/>
        <w:jc w:val="both"/>
        <w:rPr>
          <w:rFonts w:ascii="Open Sans" w:hAnsi="Open Sans" w:cs="Open Sans"/>
        </w:rPr>
      </w:pPr>
      <w:r w:rsidRPr="0095721A">
        <w:rPr>
          <w:rFonts w:ascii="Open Sans" w:hAnsi="Open Sans" w:cs="Open Sans"/>
        </w:rPr>
        <w:t>να αναλογιστούν τη δική τους διαδικτυακή συμπεριφορά</w:t>
      </w:r>
    </w:p>
    <w:p w:rsidR="00B9352C" w:rsidRPr="0095721A" w:rsidRDefault="00B9352C" w:rsidP="0040289E">
      <w:pPr>
        <w:pStyle w:val="ListParagraph"/>
        <w:numPr>
          <w:ilvl w:val="0"/>
          <w:numId w:val="38"/>
        </w:numPr>
        <w:contextualSpacing w:val="0"/>
        <w:jc w:val="both"/>
        <w:rPr>
          <w:rFonts w:ascii="Open Sans" w:hAnsi="Open Sans" w:cs="Open Sans"/>
        </w:rPr>
      </w:pPr>
      <w:r w:rsidRPr="0095721A">
        <w:rPr>
          <w:rFonts w:ascii="Open Sans" w:hAnsi="Open Sans" w:cs="Open Sans"/>
        </w:rPr>
        <w:t>εξοικειωθούν περαιτέρω με θέματα και έννοιες του Προγραμματισμού</w:t>
      </w:r>
    </w:p>
    <w:p w:rsidR="00B9352C" w:rsidRPr="0095721A" w:rsidRDefault="00B9352C" w:rsidP="00B9352C">
      <w:pPr>
        <w:jc w:val="both"/>
        <w:rPr>
          <w:rFonts w:ascii="Open Sans" w:hAnsi="Open Sans" w:cs="Open Sans"/>
        </w:rPr>
      </w:pPr>
      <w:r w:rsidRPr="0095721A">
        <w:rPr>
          <w:rFonts w:ascii="Open Sans" w:hAnsi="Open Sans" w:cs="Open Sans"/>
          <w:b/>
        </w:rPr>
        <w:t>Μέθοδος</w:t>
      </w:r>
      <w:r w:rsidRPr="0095721A">
        <w:rPr>
          <w:rFonts w:ascii="Open Sans" w:hAnsi="Open Sans" w:cs="Open Sans"/>
        </w:rPr>
        <w:t xml:space="preserve">: δημιουργία προγράμματος στο </w:t>
      </w:r>
      <w:r w:rsidRPr="0095721A">
        <w:rPr>
          <w:rFonts w:ascii="Open Sans" w:hAnsi="Open Sans" w:cs="Open Sans"/>
          <w:lang w:val="en-US"/>
        </w:rPr>
        <w:t>Scratch</w:t>
      </w:r>
      <w:r w:rsidRPr="0095721A">
        <w:rPr>
          <w:rFonts w:ascii="Open Sans" w:hAnsi="Open Sans" w:cs="Open Sans"/>
        </w:rPr>
        <w:t xml:space="preserve"> σε μορφή κουίζ.</w:t>
      </w:r>
    </w:p>
    <w:p w:rsidR="00B9352C" w:rsidRPr="0095721A" w:rsidRDefault="00B9352C" w:rsidP="00B9352C">
      <w:pPr>
        <w:jc w:val="both"/>
        <w:rPr>
          <w:rFonts w:ascii="Open Sans" w:hAnsi="Open Sans" w:cs="Open Sans"/>
        </w:rPr>
      </w:pPr>
    </w:p>
    <w:p w:rsidR="00B9352C" w:rsidRPr="0095721A" w:rsidRDefault="00B9352C" w:rsidP="0040289E">
      <w:pPr>
        <w:pStyle w:val="Heading2"/>
      </w:pPr>
      <w:r w:rsidRPr="0095721A">
        <w:t>Απαιτούμενη Υποδομή – Οδηγίες</w:t>
      </w:r>
    </w:p>
    <w:p w:rsidR="00B9352C" w:rsidRPr="0095721A" w:rsidRDefault="00B9352C" w:rsidP="00B9352C">
      <w:pPr>
        <w:rPr>
          <w:rFonts w:ascii="Open Sans" w:hAnsi="Open Sans" w:cs="Open Sans"/>
        </w:rPr>
      </w:pPr>
      <w:r w:rsidRPr="0095721A">
        <w:rPr>
          <w:rFonts w:ascii="Open Sans" w:hAnsi="Open Sans" w:cs="Open Sans"/>
        </w:rPr>
        <w:t>Για την υλοποίηση της δραστηριότητας απαιτείται:</w:t>
      </w:r>
    </w:p>
    <w:p w:rsidR="00B9352C" w:rsidRPr="0040289E" w:rsidRDefault="00B9352C" w:rsidP="0040289E">
      <w:pPr>
        <w:pStyle w:val="ListParagraph"/>
        <w:numPr>
          <w:ilvl w:val="0"/>
          <w:numId w:val="42"/>
        </w:numPr>
        <w:rPr>
          <w:rFonts w:ascii="Open Sans" w:hAnsi="Open Sans" w:cs="Open Sans"/>
        </w:rPr>
      </w:pPr>
      <w:r w:rsidRPr="0040289E">
        <w:rPr>
          <w:rFonts w:ascii="Open Sans" w:hAnsi="Open Sans" w:cs="Open Sans"/>
        </w:rPr>
        <w:lastRenderedPageBreak/>
        <w:t>Η/Υ με πρόσβαση στο διαδίκτυο</w:t>
      </w:r>
    </w:p>
    <w:p w:rsidR="00B9352C" w:rsidRPr="0040289E" w:rsidRDefault="00B9352C" w:rsidP="0040289E">
      <w:pPr>
        <w:pStyle w:val="ListParagraph"/>
        <w:numPr>
          <w:ilvl w:val="0"/>
          <w:numId w:val="42"/>
        </w:numPr>
        <w:rPr>
          <w:rFonts w:ascii="Open Sans" w:hAnsi="Open Sans" w:cs="Open Sans"/>
        </w:rPr>
      </w:pPr>
      <w:r w:rsidRPr="0040289E">
        <w:rPr>
          <w:rFonts w:ascii="Open Sans" w:hAnsi="Open Sans" w:cs="Open Sans"/>
        </w:rPr>
        <w:t>Βιντεοπροβολέας</w:t>
      </w:r>
    </w:p>
    <w:p w:rsidR="0040289E" w:rsidRDefault="00B9352C" w:rsidP="0040289E">
      <w:pPr>
        <w:pStyle w:val="ListParagraph"/>
        <w:numPr>
          <w:ilvl w:val="0"/>
          <w:numId w:val="42"/>
        </w:numPr>
        <w:rPr>
          <w:rFonts w:ascii="Open Sans" w:hAnsi="Open Sans" w:cs="Open Sans"/>
        </w:rPr>
      </w:pPr>
      <w:r w:rsidRPr="0040289E">
        <w:rPr>
          <w:rFonts w:ascii="Open Sans" w:hAnsi="Open Sans" w:cs="Open Sans"/>
        </w:rPr>
        <w:t xml:space="preserve">Κατά προτίμηση η έκδοση </w:t>
      </w:r>
      <w:r w:rsidRPr="0040289E">
        <w:rPr>
          <w:rFonts w:ascii="Open Sans" w:hAnsi="Open Sans" w:cs="Open Sans"/>
          <w:lang w:val="en-US"/>
        </w:rPr>
        <w:t>Scratch</w:t>
      </w:r>
      <w:r w:rsidRPr="0040289E">
        <w:rPr>
          <w:rFonts w:ascii="Open Sans" w:hAnsi="Open Sans" w:cs="Open Sans"/>
        </w:rPr>
        <w:t xml:space="preserve"> 1.4 (προεγκατεστημένη στους υπολογιστές), επειδή υποστηρίζει τα Ελληνικά, και υπάρχει η δυνατότητα φόρτωσης του έργου στον </w:t>
      </w:r>
      <w:r w:rsidRPr="0040289E">
        <w:rPr>
          <w:rFonts w:ascii="Open Sans" w:hAnsi="Open Sans" w:cs="Open Sans"/>
          <w:lang w:val="en-US"/>
        </w:rPr>
        <w:t>online</w:t>
      </w:r>
      <w:r w:rsidRPr="0040289E">
        <w:rPr>
          <w:rFonts w:ascii="Open Sans" w:hAnsi="Open Sans" w:cs="Open Sans"/>
        </w:rPr>
        <w:t xml:space="preserve"> </w:t>
      </w:r>
      <w:r w:rsidRPr="0040289E">
        <w:rPr>
          <w:rFonts w:ascii="Open Sans" w:hAnsi="Open Sans" w:cs="Open Sans"/>
          <w:lang w:val="en-US"/>
        </w:rPr>
        <w:t>editor</w:t>
      </w:r>
      <w:r w:rsidRPr="0040289E">
        <w:rPr>
          <w:rFonts w:ascii="Open Sans" w:hAnsi="Open Sans" w:cs="Open Sans"/>
        </w:rPr>
        <w:t xml:space="preserve"> </w:t>
      </w:r>
      <w:hyperlink r:id="rId18" w:history="1">
        <w:r w:rsidRPr="0040289E">
          <w:rPr>
            <w:rStyle w:val="Hyperlink"/>
            <w:rFonts w:ascii="Open Sans" w:hAnsi="Open Sans" w:cs="Open Sans"/>
          </w:rPr>
          <w:t>https://scratch.mit.edu/</w:t>
        </w:r>
      </w:hyperlink>
      <w:r w:rsidRPr="0040289E">
        <w:rPr>
          <w:rFonts w:ascii="Open Sans" w:hAnsi="Open Sans" w:cs="Open Sans"/>
        </w:rPr>
        <w:t xml:space="preserve">- εφόσον υπάρχει λογαριασμός-, οπότε και μετατρέπεται το έργο σε </w:t>
      </w:r>
      <w:r w:rsidRPr="0040289E">
        <w:rPr>
          <w:rFonts w:ascii="Open Sans" w:hAnsi="Open Sans" w:cs="Open Sans"/>
          <w:lang w:val="en-US"/>
        </w:rPr>
        <w:t>Scratch</w:t>
      </w:r>
      <w:r w:rsidRPr="0040289E">
        <w:rPr>
          <w:rFonts w:ascii="Open Sans" w:hAnsi="Open Sans" w:cs="Open Sans"/>
        </w:rPr>
        <w:t xml:space="preserve"> 2.0 </w:t>
      </w:r>
    </w:p>
    <w:p w:rsidR="0040289E" w:rsidRPr="0040289E" w:rsidRDefault="0040289E" w:rsidP="0040289E">
      <w:pPr>
        <w:pStyle w:val="ListParagraph"/>
        <w:numPr>
          <w:ilvl w:val="0"/>
          <w:numId w:val="0"/>
        </w:numPr>
        <w:ind w:left="720"/>
        <w:rPr>
          <w:rFonts w:ascii="Open Sans" w:hAnsi="Open Sans" w:cs="Open Sans"/>
        </w:rPr>
      </w:pPr>
    </w:p>
    <w:p w:rsidR="00B9352C" w:rsidRDefault="00B9352C" w:rsidP="00B9352C">
      <w:pPr>
        <w:jc w:val="both"/>
        <w:rPr>
          <w:rFonts w:ascii="Open Sans" w:hAnsi="Open Sans" w:cs="Open Sans"/>
        </w:rPr>
      </w:pPr>
      <w:r w:rsidRPr="0095721A">
        <w:rPr>
          <w:rFonts w:ascii="Open Sans" w:hAnsi="Open Sans" w:cs="Open Sans"/>
        </w:rPr>
        <w:t xml:space="preserve">Το </w:t>
      </w:r>
      <w:r w:rsidRPr="0095721A">
        <w:rPr>
          <w:rFonts w:ascii="Open Sans" w:hAnsi="Open Sans" w:cs="Open Sans"/>
          <w:b/>
        </w:rPr>
        <w:t>Scratch</w:t>
      </w:r>
      <w:r w:rsidRPr="0095721A">
        <w:rPr>
          <w:rFonts w:ascii="Open Sans" w:hAnsi="Open Sans" w:cs="Open Sans"/>
        </w:rPr>
        <w:t xml:space="preserve"> είναι ένα εκπαιδευτικό περιβάλλον προγραμματισμού, που αναπτύχθηκε από το ομώνυμο έργο στο MIT Media Lab. Το </w:t>
      </w:r>
      <w:r w:rsidRPr="0095721A">
        <w:rPr>
          <w:rFonts w:ascii="Open Sans" w:hAnsi="Open Sans" w:cs="Open Sans"/>
          <w:lang w:val="en-US"/>
        </w:rPr>
        <w:t>Scratch</w:t>
      </w:r>
      <w:r w:rsidRPr="0095721A">
        <w:rPr>
          <w:rFonts w:ascii="Open Sans" w:hAnsi="Open Sans" w:cs="Open Sans"/>
        </w:rPr>
        <w:t xml:space="preserve"> διαθέτει γραφική γλώσσα προγραμματισμού με την οποία καθιστά πιο προσιτό τον προγραμματισμό στα παιδιά (από 8 ετών και άνω), τους εφήβους και άλλους αρχάριους προγραμματιστές. </w:t>
      </w:r>
      <w:r w:rsidRPr="0095721A">
        <w:rPr>
          <w:rFonts w:ascii="Open Sans" w:hAnsi="Open Sans" w:cs="Open Sans"/>
          <w:lang w:val="en-US"/>
        </w:rPr>
        <w:t>O</w:t>
      </w:r>
      <w:r w:rsidRPr="0095721A">
        <w:rPr>
          <w:rFonts w:ascii="Open Sans" w:hAnsi="Open Sans" w:cs="Open Sans"/>
        </w:rPr>
        <w:t xml:space="preserve">ι χρήστες δημιουργούν προγράμματα με βάση το υπόδειγμα της θεατρικής σκηνής. Ο προγραμματιστής έχει στη διάθεση του μια σκηνή (κεντρική οθόνη της εφαρμογής) στην οποία δημιουργούν αντικείμενα, επιλέγοντας από μια συλλογή ή ζωγραφίζοντας τα δικά τους. Τα αντικείμενα της σκηνής μπορούν να αλληλεπιδρούν μεταξύ τους και με το χρήστη, με βάση προκαθορισμένη συμπεριφορά που ορίζει ο χρήστης. Η συμπεριφορά των αντικειμένων ορίζεται με το σύρσιμο δομικών στοιχείων τα οποία αναπαριστούν ενέργειες-εντολές, οι οποίες αναφέρονται σε ένα αντικείμενο. Τα δομικά στοιχεία αυτά αποτελούν τη γλώσσα προγραμματισμού του </w:t>
      </w:r>
      <w:r w:rsidRPr="0095721A">
        <w:rPr>
          <w:rFonts w:ascii="Open Sans" w:hAnsi="Open Sans" w:cs="Open Sans"/>
          <w:lang w:val="en-US"/>
        </w:rPr>
        <w:t>S</w:t>
      </w:r>
      <w:r w:rsidRPr="0095721A">
        <w:rPr>
          <w:rFonts w:ascii="Open Sans" w:hAnsi="Open Sans" w:cs="Open Sans"/>
        </w:rPr>
        <w:t>cratch.</w:t>
      </w:r>
    </w:p>
    <w:p w:rsidR="0040289E" w:rsidRPr="0095721A" w:rsidRDefault="0040289E" w:rsidP="00B9352C">
      <w:pPr>
        <w:jc w:val="both"/>
        <w:rPr>
          <w:rFonts w:ascii="Open Sans" w:hAnsi="Open Sans" w:cs="Open Sans"/>
        </w:rPr>
      </w:pPr>
    </w:p>
    <w:p w:rsidR="00B9352C" w:rsidRPr="0095721A" w:rsidRDefault="00B9352C" w:rsidP="0040289E">
      <w:pPr>
        <w:pStyle w:val="Heading2"/>
      </w:pPr>
      <w:r w:rsidRPr="0095721A">
        <w:t>Προϋποθέσεις</w:t>
      </w:r>
    </w:p>
    <w:p w:rsidR="00B9352C" w:rsidRPr="0040289E" w:rsidRDefault="00B9352C" w:rsidP="0040289E">
      <w:pPr>
        <w:pStyle w:val="ListParagraph"/>
        <w:numPr>
          <w:ilvl w:val="0"/>
          <w:numId w:val="0"/>
        </w:numPr>
        <w:rPr>
          <w:rFonts w:ascii="Open Sans" w:hAnsi="Open Sans" w:cs="Open Sans"/>
        </w:rPr>
      </w:pPr>
      <w:r w:rsidRPr="0040289E">
        <w:rPr>
          <w:rFonts w:ascii="Open Sans" w:hAnsi="Open Sans" w:cs="Open Sans"/>
        </w:rPr>
        <w:t>Υλοποίηση 2 προηγούμενων δραστηριοτήτων:</w:t>
      </w:r>
    </w:p>
    <w:p w:rsidR="00B9352C" w:rsidRPr="0095721A" w:rsidRDefault="00B9352C" w:rsidP="0040289E">
      <w:pPr>
        <w:pStyle w:val="ListParagraph"/>
        <w:numPr>
          <w:ilvl w:val="0"/>
          <w:numId w:val="43"/>
        </w:numPr>
        <w:contextualSpacing w:val="0"/>
        <w:jc w:val="both"/>
        <w:rPr>
          <w:rFonts w:ascii="Open Sans" w:hAnsi="Open Sans" w:cs="Open Sans"/>
        </w:rPr>
      </w:pPr>
      <w:r w:rsidRPr="0095721A">
        <w:rPr>
          <w:rFonts w:ascii="Open Sans" w:hAnsi="Open Sans" w:cs="Open Sans"/>
        </w:rPr>
        <w:t xml:space="preserve">Εισαγωγή σε θέματα Προσωπικών Δεδομένων και γνωριμία με την Πολιτική Ιδιωτικότητας, </w:t>
      </w:r>
    </w:p>
    <w:p w:rsidR="00B9352C" w:rsidRPr="0095721A" w:rsidRDefault="00B9352C" w:rsidP="0040289E">
      <w:pPr>
        <w:pStyle w:val="ListParagraph"/>
        <w:numPr>
          <w:ilvl w:val="0"/>
          <w:numId w:val="43"/>
        </w:numPr>
        <w:contextualSpacing w:val="0"/>
        <w:jc w:val="both"/>
        <w:rPr>
          <w:rFonts w:ascii="Open Sans" w:hAnsi="Open Sans" w:cs="Open Sans"/>
        </w:rPr>
      </w:pPr>
      <w:r w:rsidRPr="0095721A">
        <w:rPr>
          <w:rFonts w:ascii="Open Sans" w:hAnsi="Open Sans" w:cs="Open Sans"/>
        </w:rPr>
        <w:t xml:space="preserve">Γνωριμία με τον Νέο Γενικό Κανονισμό Προσωπικών Δεδομένων </w:t>
      </w:r>
      <w:r w:rsidRPr="0095721A">
        <w:rPr>
          <w:rFonts w:ascii="Open Sans" w:hAnsi="Open Sans" w:cs="Open Sans"/>
          <w:lang w:val="en-US"/>
        </w:rPr>
        <w:t>GDPR</w:t>
      </w:r>
      <w:r w:rsidRPr="0095721A">
        <w:rPr>
          <w:rFonts w:ascii="Open Sans" w:hAnsi="Open Sans" w:cs="Open Sans"/>
        </w:rPr>
        <w:t xml:space="preserve"> και το δικαίωμα στη Λήθη</w:t>
      </w:r>
    </w:p>
    <w:p w:rsidR="00B9352C" w:rsidRPr="0095721A" w:rsidRDefault="00B9352C" w:rsidP="0040289E">
      <w:pPr>
        <w:pStyle w:val="ListParagraph"/>
        <w:numPr>
          <w:ilvl w:val="0"/>
          <w:numId w:val="43"/>
        </w:numPr>
        <w:contextualSpacing w:val="0"/>
        <w:jc w:val="both"/>
        <w:rPr>
          <w:rFonts w:ascii="Open Sans" w:hAnsi="Open Sans" w:cs="Open Sans"/>
        </w:rPr>
      </w:pPr>
      <w:r w:rsidRPr="0095721A">
        <w:rPr>
          <w:rFonts w:ascii="Open Sans" w:hAnsi="Open Sans" w:cs="Open Sans"/>
        </w:rPr>
        <w:t xml:space="preserve">Προηγούμενη εμπειρία σε δημιουργία προγραμμάτων στο </w:t>
      </w:r>
      <w:r w:rsidRPr="0095721A">
        <w:rPr>
          <w:rFonts w:ascii="Open Sans" w:hAnsi="Open Sans" w:cs="Open Sans"/>
          <w:lang w:val="en-US"/>
        </w:rPr>
        <w:t>Scratch</w:t>
      </w:r>
    </w:p>
    <w:p w:rsidR="00B9352C" w:rsidRPr="0095721A" w:rsidRDefault="00B9352C" w:rsidP="00B9352C">
      <w:pPr>
        <w:rPr>
          <w:rFonts w:ascii="Open Sans" w:hAnsi="Open Sans" w:cs="Open Sans"/>
        </w:rPr>
      </w:pPr>
    </w:p>
    <w:p w:rsidR="00B9352C" w:rsidRPr="0095721A" w:rsidRDefault="00B9352C" w:rsidP="0040289E">
      <w:pPr>
        <w:pStyle w:val="Heading2"/>
      </w:pPr>
      <w:r w:rsidRPr="0095721A">
        <w:t>Σενάριο</w:t>
      </w:r>
    </w:p>
    <w:p w:rsidR="00B9352C" w:rsidRPr="0095721A" w:rsidRDefault="00B9352C" w:rsidP="00B9352C">
      <w:pPr>
        <w:jc w:val="both"/>
        <w:rPr>
          <w:rFonts w:ascii="Open Sans" w:hAnsi="Open Sans" w:cs="Open Sans"/>
        </w:rPr>
      </w:pPr>
      <w:r w:rsidRPr="0095721A">
        <w:rPr>
          <w:rFonts w:ascii="Open Sans" w:hAnsi="Open Sans" w:cs="Open Sans"/>
        </w:rPr>
        <w:t xml:space="preserve">Την </w:t>
      </w:r>
      <w:r w:rsidRPr="0095721A">
        <w:rPr>
          <w:rFonts w:ascii="Open Sans" w:hAnsi="Open Sans" w:cs="Open Sans"/>
          <w:b/>
        </w:rPr>
        <w:t>1η ώρα</w:t>
      </w:r>
      <w:r w:rsidRPr="0095721A">
        <w:rPr>
          <w:rFonts w:ascii="Open Sans" w:hAnsi="Open Sans" w:cs="Open Sans"/>
        </w:rPr>
        <w:t xml:space="preserve"> της δραστηριότητας, οι ήδη υπάρχουσες ομάδες από την προηγούμενη δραστηριότητα, θα πρέπει, με την καθοδήγηση του εκπαιδευτικού, να δημιουργήσουν τις </w:t>
      </w:r>
      <w:r w:rsidRPr="0095721A">
        <w:rPr>
          <w:rFonts w:ascii="Open Sans" w:hAnsi="Open Sans" w:cs="Open Sans"/>
        </w:rPr>
        <w:lastRenderedPageBreak/>
        <w:t xml:space="preserve">ερωτήσεις που θέλουν να περιλαμβάνονται στο κουίζ τους, σύμφωνα και με τις γνώσεις που απέκτησαν από τις 2 προηγούμενες δραστηριότητες. </w:t>
      </w:r>
    </w:p>
    <w:p w:rsidR="00B9352C" w:rsidRPr="0095721A" w:rsidRDefault="00B9352C" w:rsidP="00B9352C">
      <w:pPr>
        <w:jc w:val="both"/>
        <w:rPr>
          <w:rFonts w:ascii="Open Sans" w:hAnsi="Open Sans" w:cs="Open Sans"/>
        </w:rPr>
      </w:pPr>
      <w:r w:rsidRPr="0095721A">
        <w:rPr>
          <w:rFonts w:ascii="Open Sans" w:hAnsi="Open Sans" w:cs="Open Sans"/>
        </w:rPr>
        <w:t xml:space="preserve">Την </w:t>
      </w:r>
      <w:r w:rsidRPr="0095721A">
        <w:rPr>
          <w:rFonts w:ascii="Open Sans" w:hAnsi="Open Sans" w:cs="Open Sans"/>
          <w:b/>
        </w:rPr>
        <w:t>2η ώρα</w:t>
      </w:r>
      <w:r w:rsidRPr="0095721A">
        <w:rPr>
          <w:rFonts w:ascii="Open Sans" w:hAnsi="Open Sans" w:cs="Open Sans"/>
        </w:rPr>
        <w:t xml:space="preserve"> της δραστηριότητας ξεκινά η δημιουργία του κουίζ στο </w:t>
      </w:r>
      <w:r w:rsidRPr="0095721A">
        <w:rPr>
          <w:rFonts w:ascii="Open Sans" w:hAnsi="Open Sans" w:cs="Open Sans"/>
          <w:lang w:val="en-US"/>
        </w:rPr>
        <w:t>Scratch</w:t>
      </w:r>
      <w:r w:rsidRPr="0095721A">
        <w:rPr>
          <w:rFonts w:ascii="Open Sans" w:hAnsi="Open Sans" w:cs="Open Sans"/>
        </w:rPr>
        <w:t xml:space="preserve">, το οποίο και συνεχίζεται και την </w:t>
      </w:r>
      <w:r w:rsidRPr="0095721A">
        <w:rPr>
          <w:rFonts w:ascii="Open Sans" w:hAnsi="Open Sans" w:cs="Open Sans"/>
          <w:b/>
        </w:rPr>
        <w:t>3η ώρα</w:t>
      </w:r>
      <w:r w:rsidRPr="0095721A">
        <w:rPr>
          <w:rFonts w:ascii="Open Sans" w:hAnsi="Open Sans" w:cs="Open Sans"/>
        </w:rPr>
        <w:t xml:space="preserve"> της δραστηριότητας. Αν δεν αρκούν οι 2 ώρες για την κατασκευή του προγράμματος, μπορεί να δοθεί μία επιπλέον ώρα στους μαθητές, για αυτό το σκοπό.  </w:t>
      </w:r>
    </w:p>
    <w:p w:rsidR="00B9352C" w:rsidRPr="0095721A" w:rsidRDefault="00B9352C" w:rsidP="00B9352C">
      <w:pPr>
        <w:jc w:val="both"/>
        <w:rPr>
          <w:rFonts w:ascii="Open Sans" w:hAnsi="Open Sans" w:cs="Open Sans"/>
        </w:rPr>
      </w:pPr>
      <w:r w:rsidRPr="0095721A">
        <w:rPr>
          <w:rFonts w:ascii="Open Sans" w:hAnsi="Open Sans" w:cs="Open Sans"/>
        </w:rPr>
        <w:t xml:space="preserve">Την </w:t>
      </w:r>
      <w:r w:rsidRPr="0095721A">
        <w:rPr>
          <w:rFonts w:ascii="Open Sans" w:hAnsi="Open Sans" w:cs="Open Sans"/>
          <w:b/>
        </w:rPr>
        <w:t>4η ώρα</w:t>
      </w:r>
      <w:r w:rsidRPr="0095721A">
        <w:rPr>
          <w:rFonts w:ascii="Open Sans" w:hAnsi="Open Sans" w:cs="Open Sans"/>
        </w:rPr>
        <w:t xml:space="preserve">, οι μαθητές παρουσιάζουν και τεστάρουν τα προγράμματά τους -αυτοαξιολόγηση- και ο εκπαιδευτικός τα παρατηρεί και τα σχολιάζει -αξιολόγηση-. </w:t>
      </w:r>
    </w:p>
    <w:p w:rsidR="00B9352C" w:rsidRPr="0095721A" w:rsidRDefault="00B9352C" w:rsidP="00B9352C">
      <w:pPr>
        <w:jc w:val="both"/>
        <w:rPr>
          <w:rFonts w:ascii="Open Sans" w:hAnsi="Open Sans" w:cs="Open Sans"/>
        </w:rPr>
      </w:pPr>
    </w:p>
    <w:p w:rsidR="00B9352C" w:rsidRPr="0095721A" w:rsidRDefault="00B9352C" w:rsidP="0040289E">
      <w:pPr>
        <w:pStyle w:val="Heading2"/>
      </w:pPr>
      <w:r w:rsidRPr="0095721A">
        <w:t>Συμπεράσματα - Πα</w:t>
      </w:r>
      <w:bookmarkStart w:id="0" w:name="_GoBack"/>
      <w:bookmarkEnd w:id="0"/>
      <w:r w:rsidRPr="0095721A">
        <w:t>ρατηρήσεις</w:t>
      </w:r>
    </w:p>
    <w:p w:rsidR="00B9352C" w:rsidRPr="0095721A" w:rsidRDefault="00B9352C" w:rsidP="00B9352C">
      <w:pPr>
        <w:jc w:val="both"/>
        <w:rPr>
          <w:rFonts w:ascii="Open Sans" w:hAnsi="Open Sans" w:cs="Open Sans"/>
        </w:rPr>
      </w:pPr>
      <w:r w:rsidRPr="0095721A">
        <w:rPr>
          <w:rFonts w:ascii="Open Sans" w:hAnsi="Open Sans" w:cs="Open Sans"/>
        </w:rPr>
        <w:t>Με το πέρας της δραστηριότητας, οι μαθητές θα είναι σε θέση να:</w:t>
      </w:r>
    </w:p>
    <w:p w:rsidR="00B9352C" w:rsidRPr="0095721A" w:rsidRDefault="00B9352C" w:rsidP="0040289E">
      <w:pPr>
        <w:pStyle w:val="ListParagraph"/>
        <w:numPr>
          <w:ilvl w:val="0"/>
          <w:numId w:val="44"/>
        </w:numPr>
        <w:contextualSpacing w:val="0"/>
        <w:jc w:val="both"/>
        <w:rPr>
          <w:rFonts w:ascii="Open Sans" w:hAnsi="Open Sans" w:cs="Open Sans"/>
        </w:rPr>
      </w:pPr>
      <w:r w:rsidRPr="0095721A">
        <w:rPr>
          <w:rFonts w:ascii="Open Sans" w:hAnsi="Open Sans" w:cs="Open Sans"/>
        </w:rPr>
        <w:t xml:space="preserve">αφυπνίζονται σε θέματα προστασίας των δεδομένων τους και </w:t>
      </w:r>
      <w:r w:rsidRPr="0095721A">
        <w:rPr>
          <w:rFonts w:ascii="Open Sans" w:hAnsi="Open Sans" w:cs="Open Sans"/>
          <w:lang w:val="en-US"/>
        </w:rPr>
        <w:t>GDPR</w:t>
      </w:r>
      <w:r w:rsidRPr="0095721A">
        <w:rPr>
          <w:rFonts w:ascii="Open Sans" w:hAnsi="Open Sans" w:cs="Open Sans"/>
        </w:rPr>
        <w:t xml:space="preserve">, </w:t>
      </w:r>
    </w:p>
    <w:p w:rsidR="00B9352C" w:rsidRPr="0095721A" w:rsidRDefault="00B9352C" w:rsidP="0040289E">
      <w:pPr>
        <w:pStyle w:val="ListParagraph"/>
        <w:numPr>
          <w:ilvl w:val="0"/>
          <w:numId w:val="44"/>
        </w:numPr>
        <w:contextualSpacing w:val="0"/>
        <w:jc w:val="both"/>
        <w:rPr>
          <w:rFonts w:ascii="Open Sans" w:hAnsi="Open Sans" w:cs="Open Sans"/>
        </w:rPr>
      </w:pPr>
      <w:r w:rsidRPr="0095721A">
        <w:rPr>
          <w:rFonts w:ascii="Open Sans" w:hAnsi="Open Sans" w:cs="Open Sans"/>
        </w:rPr>
        <w:t>αφυπνίζονται σε σχέση με τα ψηφιακά δικαιώματα και τις ψηφιακές υποχρεώσεις τους</w:t>
      </w:r>
    </w:p>
    <w:p w:rsidR="00B9352C" w:rsidRPr="0095721A" w:rsidRDefault="00B9352C" w:rsidP="0040289E">
      <w:pPr>
        <w:pStyle w:val="ListParagraph"/>
        <w:numPr>
          <w:ilvl w:val="0"/>
          <w:numId w:val="44"/>
        </w:numPr>
        <w:contextualSpacing w:val="0"/>
        <w:jc w:val="both"/>
        <w:rPr>
          <w:rFonts w:ascii="Open Sans" w:hAnsi="Open Sans" w:cs="Open Sans"/>
        </w:rPr>
      </w:pPr>
      <w:r w:rsidRPr="0095721A">
        <w:rPr>
          <w:rFonts w:ascii="Open Sans" w:hAnsi="Open Sans" w:cs="Open Sans"/>
        </w:rPr>
        <w:t>εμβαθύνουν σε θέματα προγραμματισμού, όπως χρήση μεταβλητών</w:t>
      </w:r>
    </w:p>
    <w:p w:rsidR="00B9352C" w:rsidRPr="0095721A" w:rsidRDefault="00B9352C" w:rsidP="0040289E">
      <w:pPr>
        <w:pStyle w:val="ListParagraph"/>
        <w:numPr>
          <w:ilvl w:val="0"/>
          <w:numId w:val="0"/>
        </w:numPr>
        <w:ind w:left="697"/>
        <w:jc w:val="both"/>
        <w:rPr>
          <w:rFonts w:ascii="Open Sans" w:hAnsi="Open Sans" w:cs="Open Sans"/>
        </w:rPr>
      </w:pPr>
    </w:p>
    <w:p w:rsidR="00B9352C" w:rsidRPr="0095721A" w:rsidRDefault="00B9352C" w:rsidP="00B9352C">
      <w:pPr>
        <w:jc w:val="both"/>
        <w:rPr>
          <w:rFonts w:ascii="Open Sans" w:hAnsi="Open Sans" w:cs="Open Sans"/>
        </w:rPr>
      </w:pPr>
      <w:r w:rsidRPr="0095721A">
        <w:rPr>
          <w:rFonts w:ascii="Open Sans" w:hAnsi="Open Sans" w:cs="Open Sans"/>
        </w:rPr>
        <w:t>Η δραστηριότητα μπορεί να πραγματοποιηθεί στο πλαίσιο του επιλεγόμενου μαθήματος της Α' Λυκείου "Εφαρμογές Πληροφορικής" και/ή στο πλαίσιο εορτασμού της Ευρωπαϊκής Ημέρας Προστασίας Προσωπικών Δεδομένων (</w:t>
      </w:r>
      <w:r w:rsidRPr="0095721A">
        <w:rPr>
          <w:rFonts w:ascii="Open Sans" w:hAnsi="Open Sans" w:cs="Open Sans"/>
          <w:lang w:val="en-US"/>
        </w:rPr>
        <w:t>Data</w:t>
      </w:r>
      <w:r w:rsidRPr="0095721A">
        <w:rPr>
          <w:rFonts w:ascii="Open Sans" w:hAnsi="Open Sans" w:cs="Open Sans"/>
        </w:rPr>
        <w:t xml:space="preserve"> </w:t>
      </w:r>
      <w:r w:rsidRPr="0095721A">
        <w:rPr>
          <w:rFonts w:ascii="Open Sans" w:hAnsi="Open Sans" w:cs="Open Sans"/>
          <w:lang w:val="en-US"/>
        </w:rPr>
        <w:t>Privacy</w:t>
      </w:r>
      <w:r w:rsidRPr="0095721A">
        <w:rPr>
          <w:rFonts w:ascii="Open Sans" w:hAnsi="Open Sans" w:cs="Open Sans"/>
        </w:rPr>
        <w:t xml:space="preserve"> </w:t>
      </w:r>
      <w:r w:rsidRPr="0095721A">
        <w:rPr>
          <w:rFonts w:ascii="Open Sans" w:hAnsi="Open Sans" w:cs="Open Sans"/>
          <w:lang w:val="en-US"/>
        </w:rPr>
        <w:t>Day</w:t>
      </w:r>
      <w:r w:rsidRPr="0095721A">
        <w:rPr>
          <w:rFonts w:ascii="Open Sans" w:hAnsi="Open Sans" w:cs="Open Sans"/>
        </w:rPr>
        <w:t xml:space="preserve">) </w:t>
      </w:r>
      <w:r w:rsidR="00EC28EE">
        <w:rPr>
          <w:rStyle w:val="Hyperlink"/>
          <w:rFonts w:ascii="Open Sans" w:hAnsi="Open Sans" w:cs="Open Sans"/>
        </w:rPr>
        <w:fldChar w:fldCharType="begin"/>
      </w:r>
      <w:r w:rsidR="00EC28EE">
        <w:rPr>
          <w:rStyle w:val="Hyperlink"/>
          <w:rFonts w:ascii="Open Sans" w:hAnsi="Open Sans" w:cs="Open Sans"/>
        </w:rPr>
        <w:instrText xml:space="preserve"> HYPERLINK "http://www.dpa.gr/portal/page?_pageid=33,123785&amp;_dad=portal&amp;_schema=PORTAL%20" </w:instrText>
      </w:r>
      <w:r w:rsidR="00EC28EE">
        <w:rPr>
          <w:rStyle w:val="Hyperlink"/>
          <w:rFonts w:ascii="Open Sans" w:hAnsi="Open Sans" w:cs="Open Sans"/>
        </w:rPr>
        <w:fldChar w:fldCharType="separate"/>
      </w:r>
      <w:r w:rsidRPr="0095721A">
        <w:rPr>
          <w:rStyle w:val="Hyperlink"/>
          <w:rFonts w:ascii="Open Sans" w:hAnsi="Open Sans" w:cs="Open Sans"/>
        </w:rPr>
        <w:t>http://www.dpa.gr/portal/page?_pageid=33,123785&amp;_dad=portal&amp;_schema=PORTAL</w:t>
      </w:r>
      <w:r w:rsidR="00EC28EE">
        <w:rPr>
          <w:rStyle w:val="Hyperlink"/>
          <w:rFonts w:ascii="Open Sans" w:hAnsi="Open Sans" w:cs="Open Sans"/>
        </w:rPr>
        <w:fldChar w:fldCharType="end"/>
      </w:r>
      <w:r w:rsidRPr="0095721A">
        <w:rPr>
          <w:rFonts w:ascii="Open Sans" w:hAnsi="Open Sans" w:cs="Open Sans"/>
        </w:rPr>
        <w:t xml:space="preserve"> (Τελευταία ημερομηνία ανάκτησης, 13/05/2018) ή ως Δημιουργική εργασία.</w:t>
      </w:r>
    </w:p>
    <w:p w:rsidR="00B9352C" w:rsidRPr="0095721A" w:rsidRDefault="00B9352C" w:rsidP="00B9352C">
      <w:pPr>
        <w:rPr>
          <w:rFonts w:ascii="Open Sans" w:hAnsi="Open Sans" w:cs="Open Sans"/>
        </w:rPr>
      </w:pPr>
    </w:p>
    <w:p w:rsidR="00B9352C" w:rsidRPr="0095721A" w:rsidRDefault="00B9352C">
      <w:pPr>
        <w:spacing w:after="160" w:line="259" w:lineRule="auto"/>
        <w:rPr>
          <w:rFonts w:ascii="Open Sans" w:hAnsi="Open Sans" w:cs="Open Sans"/>
        </w:rPr>
      </w:pPr>
      <w:r w:rsidRPr="0095721A">
        <w:rPr>
          <w:rFonts w:ascii="Open Sans" w:hAnsi="Open Sans" w:cs="Open Sans"/>
        </w:rPr>
        <w:br w:type="page"/>
      </w:r>
    </w:p>
    <w:p w:rsidR="00B9352C" w:rsidRPr="0095721A" w:rsidRDefault="00B9352C" w:rsidP="00B9352C">
      <w:pPr>
        <w:outlineLvl w:val="0"/>
        <w:rPr>
          <w:rFonts w:ascii="Open Sans" w:hAnsi="Open Sans" w:cs="Open Sans"/>
          <w:b/>
        </w:rPr>
      </w:pPr>
      <w:r w:rsidRPr="0095721A">
        <w:rPr>
          <w:rFonts w:ascii="Open Sans" w:hAnsi="Open Sans" w:cs="Open Sans"/>
          <w:b/>
        </w:rPr>
        <w:lastRenderedPageBreak/>
        <w:t>Πνευματικά Δικαιώματα:</w:t>
      </w:r>
    </w:p>
    <w:p w:rsidR="00B9352C" w:rsidRPr="0095721A" w:rsidRDefault="00B9352C" w:rsidP="00B9352C">
      <w:pPr>
        <w:jc w:val="both"/>
        <w:rPr>
          <w:rFonts w:ascii="Open Sans" w:hAnsi="Open Sans" w:cs="Open Sans"/>
        </w:rPr>
      </w:pPr>
      <w:r w:rsidRPr="0095721A">
        <w:rPr>
          <w:rFonts w:ascii="Open Sans" w:hAnsi="Open Sans" w:cs="Open Sans"/>
        </w:rPr>
        <w:t>Η παρούσα έκδοση χορηγείται με την ακόλουθη άδεια: Το περιεχόμενο του κειμένου δίνεται με άδεια χρήσης CCPL (Creative Commons Public License) τύπου: Αναφορά-Μη Εμπορική Χρήση-Παρόμοια διανομή 3.0 Ελλάδα.</w:t>
      </w:r>
    </w:p>
    <w:p w:rsidR="00B9352C" w:rsidRPr="0095721A" w:rsidRDefault="00B9352C" w:rsidP="00B9352C">
      <w:pPr>
        <w:jc w:val="center"/>
        <w:rPr>
          <w:rFonts w:ascii="Open Sans" w:hAnsi="Open Sans" w:cs="Open Sans"/>
        </w:rPr>
      </w:pPr>
      <w:r w:rsidRPr="0095721A">
        <w:rPr>
          <w:rFonts w:ascii="Open Sans" w:hAnsi="Open Sans" w:cs="Open Sans"/>
          <w:noProof/>
          <w:lang w:val="en-GB" w:eastAsia="en-GB"/>
        </w:rPr>
        <w:drawing>
          <wp:inline distT="0" distB="0" distL="0" distR="0" wp14:anchorId="1FE3695C" wp14:editId="724DAF28">
            <wp:extent cx="1143000" cy="400050"/>
            <wp:effectExtent l="19050" t="0" r="0" b="0"/>
            <wp:docPr id="5" name="Εικόνα 5" descr="Γραφική σύνοψη για την έκδοση της 12:04, 14 Αυγούστου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Γραφική σύνοψη για την έκδοση της 12:04, 14 Αυγούστου 2012"/>
                    <pic:cNvPicPr>
                      <a:picLocks noChangeAspect="1" noChangeArrowheads="1"/>
                    </pic:cNvPicPr>
                  </pic:nvPicPr>
                  <pic:blipFill>
                    <a:blip r:embed="rId19"/>
                    <a:srcRect/>
                    <a:stretch>
                      <a:fillRect/>
                    </a:stretch>
                  </pic:blipFill>
                  <pic:spPr bwMode="auto">
                    <a:xfrm>
                      <a:off x="0" y="0"/>
                      <a:ext cx="1143000" cy="400050"/>
                    </a:xfrm>
                    <a:prstGeom prst="rect">
                      <a:avLst/>
                    </a:prstGeom>
                    <a:noFill/>
                    <a:ln w="9525">
                      <a:noFill/>
                      <a:miter lim="800000"/>
                      <a:headEnd/>
                      <a:tailEnd/>
                    </a:ln>
                  </pic:spPr>
                </pic:pic>
              </a:graphicData>
            </a:graphic>
          </wp:inline>
        </w:drawing>
      </w:r>
    </w:p>
    <w:p w:rsidR="00B9352C" w:rsidRPr="0095721A" w:rsidRDefault="00B9352C" w:rsidP="00B9352C">
      <w:pPr>
        <w:jc w:val="both"/>
        <w:rPr>
          <w:rFonts w:ascii="Open Sans" w:hAnsi="Open Sans" w:cs="Open Sans"/>
        </w:rPr>
      </w:pPr>
      <w:r w:rsidRPr="0095721A">
        <w:rPr>
          <w:rFonts w:ascii="Open Sans" w:hAnsi="Open Sans" w:cs="Open Sans"/>
        </w:rPr>
        <w:t>Δηλαδή επιτρέπεται η επεξεργασία και αναδιανομή του με την προϋπόθεση ότι θα πρέπει να κάνετε την αναφορά:</w:t>
      </w:r>
    </w:p>
    <w:p w:rsidR="00B9352C" w:rsidRPr="0040289E" w:rsidRDefault="00B9352C" w:rsidP="0040289E">
      <w:pPr>
        <w:pStyle w:val="ListParagraph"/>
        <w:numPr>
          <w:ilvl w:val="0"/>
          <w:numId w:val="45"/>
        </w:numPr>
        <w:jc w:val="both"/>
        <w:rPr>
          <w:rFonts w:ascii="Open Sans" w:hAnsi="Open Sans" w:cs="Open Sans"/>
        </w:rPr>
      </w:pPr>
      <w:r w:rsidRPr="0040289E">
        <w:rPr>
          <w:rFonts w:ascii="Open Sans" w:hAnsi="Open Sans" w:cs="Open Sans"/>
        </w:rPr>
        <w:t xml:space="preserve">στο έργο "eSafety Label+: Become the next eSafety Champion" με τον τρόπο όπως αυτός έχει οριστεί από το δημιουργό (ΙΤΥΕ "ΔΙΟΦΑΝΤΟΣ" – Διεύθυνση Πανελλήνιου Σχολικού Δικτύου και Δικτυακών Τεχνολογιών – Ομάδα Πρεσβευτών </w:t>
      </w:r>
      <w:proofErr w:type="spellStart"/>
      <w:r w:rsidRPr="0040289E">
        <w:rPr>
          <w:rFonts w:ascii="Open Sans" w:hAnsi="Open Sans" w:cs="Open Sans"/>
          <w:lang w:val="en-US"/>
        </w:rPr>
        <w:t>eSafetyLabel</w:t>
      </w:r>
      <w:proofErr w:type="spellEnd"/>
      <w:r w:rsidRPr="0040289E">
        <w:rPr>
          <w:rFonts w:ascii="Open Sans" w:hAnsi="Open Sans" w:cs="Open Sans"/>
        </w:rPr>
        <w:t>+)</w:t>
      </w:r>
    </w:p>
    <w:p w:rsidR="00B9352C" w:rsidRPr="0040289E" w:rsidRDefault="00B9352C" w:rsidP="0040289E">
      <w:pPr>
        <w:pStyle w:val="ListParagraph"/>
        <w:numPr>
          <w:ilvl w:val="0"/>
          <w:numId w:val="45"/>
        </w:numPr>
        <w:jc w:val="both"/>
        <w:rPr>
          <w:rFonts w:ascii="Open Sans" w:hAnsi="Open Sans" w:cs="Open Sans"/>
        </w:rPr>
      </w:pPr>
      <w:r w:rsidRPr="0040289E">
        <w:rPr>
          <w:rFonts w:ascii="Open Sans" w:hAnsi="Open Sans" w:cs="Open Sans"/>
        </w:rPr>
        <w:t>και τον τελικό δικαιούχο του έργου Ινστιτούτο Τεχνολογίας Υπολογιστών και Εκδόσεων "ΔΙΟΦΑΝΤΟΣ", ή τον χορηγούντο την άδεια (χωρίς όμως να εννοείται με οποιονδήποτε τρόπο ότι εγκρίνουν εσάς ή τη χρήση του έργου από εσάς).</w:t>
      </w:r>
    </w:p>
    <w:p w:rsidR="00B9352C" w:rsidRPr="0095721A" w:rsidRDefault="00B9352C" w:rsidP="00B9352C">
      <w:pPr>
        <w:jc w:val="both"/>
        <w:rPr>
          <w:rFonts w:ascii="Open Sans" w:hAnsi="Open Sans" w:cs="Open Sans"/>
        </w:rPr>
      </w:pPr>
      <w:r w:rsidRPr="0095721A">
        <w:rPr>
          <w:rFonts w:ascii="Open Sans" w:hAnsi="Open Sans" w:cs="Open Sans"/>
          <w:b/>
        </w:rPr>
        <w:t>Μη Εμπορική Χρήση</w:t>
      </w:r>
      <w:r w:rsidRPr="0095721A">
        <w:rPr>
          <w:rFonts w:ascii="Open Sans" w:hAnsi="Open Sans" w:cs="Open Sans"/>
        </w:rPr>
        <w:t xml:space="preserve"> — Δεν μπορείτε να χρησιμοποιήσετε το έργο αυτό για εμπορικούς σκοπούς.</w:t>
      </w:r>
    </w:p>
    <w:p w:rsidR="00B9352C" w:rsidRPr="0095721A" w:rsidRDefault="00B9352C" w:rsidP="00B9352C">
      <w:pPr>
        <w:jc w:val="both"/>
        <w:rPr>
          <w:rFonts w:ascii="Open Sans" w:hAnsi="Open Sans" w:cs="Open Sans"/>
        </w:rPr>
      </w:pPr>
      <w:r w:rsidRPr="0095721A">
        <w:rPr>
          <w:rFonts w:ascii="Open Sans" w:hAnsi="Open Sans" w:cs="Open Sans"/>
          <w:b/>
        </w:rPr>
        <w:t>Παρόμοια διανομή</w:t>
      </w:r>
      <w:r w:rsidRPr="0095721A">
        <w:rPr>
          <w:rFonts w:ascii="Open Sans" w:hAnsi="Open Sans" w:cs="Open Sans"/>
        </w:rPr>
        <w:t xml:space="preserve"> — Εάν αλλοιώσετε, τροποποιήσετε ή δημιουργήσετε περαιτέρω βασισμένοι στο έργο θα μπορείτε να διανείμετε το έργο που θα προκύψει μόνο με την ίδια ή παρόμοια άδεια.</w:t>
      </w:r>
    </w:p>
    <w:p w:rsidR="00B9352C" w:rsidRDefault="00B9352C" w:rsidP="00B9352C">
      <w:pPr>
        <w:jc w:val="both"/>
        <w:rPr>
          <w:rFonts w:ascii="Open Sans" w:hAnsi="Open Sans" w:cs="Open Sans"/>
        </w:rPr>
      </w:pPr>
      <w:r w:rsidRPr="0095721A">
        <w:rPr>
          <w:rFonts w:ascii="Open Sans" w:hAnsi="Open Sans" w:cs="Open Sans"/>
        </w:rPr>
        <w:t xml:space="preserve">Περισσότερα για το συγκεκριμένο τύπο αδειοδότησης θα βρείτε στον ιστότοπο της </w:t>
      </w:r>
      <w:r w:rsidRPr="0095721A">
        <w:rPr>
          <w:rFonts w:ascii="Open Sans" w:hAnsi="Open Sans" w:cs="Open Sans"/>
          <w:lang w:val="en-US"/>
        </w:rPr>
        <w:t>Creative</w:t>
      </w:r>
      <w:r w:rsidRPr="0095721A">
        <w:rPr>
          <w:rFonts w:ascii="Open Sans" w:hAnsi="Open Sans" w:cs="Open Sans"/>
        </w:rPr>
        <w:t xml:space="preserve"> </w:t>
      </w:r>
      <w:r w:rsidRPr="0095721A">
        <w:rPr>
          <w:rFonts w:ascii="Open Sans" w:hAnsi="Open Sans" w:cs="Open Sans"/>
          <w:lang w:val="en-US"/>
        </w:rPr>
        <w:t>Common</w:t>
      </w:r>
      <w:r w:rsidRPr="0095721A">
        <w:rPr>
          <w:rFonts w:ascii="Open Sans" w:hAnsi="Open Sans" w:cs="Open Sans"/>
        </w:rPr>
        <w:t xml:space="preserve"> όπου υπάρχει και το νομικό μέρος του πλήρους περιεχομένου της άδειας.</w:t>
      </w:r>
    </w:p>
    <w:p w:rsidR="0040289E" w:rsidRDefault="0040289E" w:rsidP="00B9352C">
      <w:pPr>
        <w:jc w:val="both"/>
        <w:rPr>
          <w:rFonts w:ascii="Open Sans" w:hAnsi="Open Sans" w:cs="Open Sans"/>
        </w:rPr>
      </w:pPr>
    </w:p>
    <w:p w:rsidR="0040289E" w:rsidRPr="0095721A" w:rsidRDefault="0040289E" w:rsidP="00B9352C">
      <w:pPr>
        <w:jc w:val="both"/>
        <w:rPr>
          <w:rFonts w:ascii="Open Sans" w:hAnsi="Open Sans" w:cs="Open Sans"/>
        </w:rPr>
      </w:pPr>
    </w:p>
    <w:p w:rsidR="00B9352C" w:rsidRPr="0095721A" w:rsidRDefault="00B9352C" w:rsidP="00B9352C">
      <w:pPr>
        <w:jc w:val="both"/>
        <w:rPr>
          <w:rFonts w:ascii="Open Sans" w:hAnsi="Open Sans" w:cs="Open Sans"/>
          <w:b/>
          <w:sz w:val="18"/>
          <w:szCs w:val="18"/>
        </w:rPr>
      </w:pPr>
      <w:r w:rsidRPr="0095721A">
        <w:rPr>
          <w:rFonts w:ascii="Open Sans" w:hAnsi="Open Sans" w:cs="Open Sans"/>
          <w:b/>
          <w:sz w:val="18"/>
          <w:szCs w:val="18"/>
        </w:rPr>
        <w:t xml:space="preserve">Χρηματοδότηση </w:t>
      </w:r>
    </w:p>
    <w:p w:rsidR="00B9352C" w:rsidRPr="0095721A" w:rsidRDefault="00B9352C" w:rsidP="00B9352C">
      <w:pPr>
        <w:jc w:val="both"/>
        <w:rPr>
          <w:rFonts w:ascii="Open Sans" w:hAnsi="Open Sans" w:cs="Open Sans"/>
        </w:rPr>
      </w:pPr>
      <w:r w:rsidRPr="0095721A">
        <w:rPr>
          <w:rFonts w:ascii="Open Sans" w:hAnsi="Open Sans" w:cs="Open Sans"/>
        </w:rPr>
        <w:t xml:space="preserve">Το παρόν χρηματοδοτείται από την Ευρωπαϊκή Ένωση στο πλαίσιο του </w:t>
      </w:r>
      <w:r w:rsidRPr="0095721A">
        <w:rPr>
          <w:rFonts w:ascii="Open Sans" w:hAnsi="Open Sans" w:cs="Open Sans"/>
          <w:lang w:val="en-US"/>
        </w:rPr>
        <w:t>Erasmus</w:t>
      </w:r>
      <w:r w:rsidRPr="0095721A">
        <w:rPr>
          <w:rFonts w:ascii="Open Sans" w:hAnsi="Open Sans" w:cs="Open Sans"/>
        </w:rPr>
        <w:t xml:space="preserve">+ </w:t>
      </w:r>
      <w:r w:rsidRPr="0095721A">
        <w:rPr>
          <w:rFonts w:ascii="Open Sans" w:hAnsi="Open Sans" w:cs="Open Sans"/>
          <w:lang w:val="en-US"/>
        </w:rPr>
        <w:t>Call</w:t>
      </w:r>
      <w:r w:rsidRPr="0095721A">
        <w:rPr>
          <w:rFonts w:ascii="Open Sans" w:hAnsi="Open Sans" w:cs="Open Sans"/>
        </w:rPr>
        <w:t xml:space="preserve">: 2017, </w:t>
      </w:r>
      <w:r w:rsidRPr="0095721A">
        <w:rPr>
          <w:rFonts w:ascii="Open Sans" w:hAnsi="Open Sans" w:cs="Open Sans"/>
          <w:lang w:val="en-US"/>
        </w:rPr>
        <w:t>Strategic</w:t>
      </w:r>
      <w:r w:rsidRPr="0095721A">
        <w:rPr>
          <w:rFonts w:ascii="Open Sans" w:hAnsi="Open Sans" w:cs="Open Sans"/>
        </w:rPr>
        <w:t xml:space="preserve"> </w:t>
      </w:r>
      <w:r w:rsidRPr="0095721A">
        <w:rPr>
          <w:rFonts w:ascii="Open Sans" w:hAnsi="Open Sans" w:cs="Open Sans"/>
          <w:lang w:val="en-US"/>
        </w:rPr>
        <w:t>Partnerships</w:t>
      </w:r>
      <w:r w:rsidRPr="0095721A">
        <w:rPr>
          <w:rFonts w:ascii="Open Sans" w:hAnsi="Open Sans" w:cs="Open Sans"/>
        </w:rPr>
        <w:t xml:space="preserve"> </w:t>
      </w:r>
      <w:r w:rsidRPr="0095721A">
        <w:rPr>
          <w:rFonts w:ascii="Open Sans" w:hAnsi="Open Sans" w:cs="Open Sans"/>
          <w:lang w:val="en-US"/>
        </w:rPr>
        <w:t>for</w:t>
      </w:r>
      <w:r w:rsidRPr="0095721A">
        <w:rPr>
          <w:rFonts w:ascii="Open Sans" w:hAnsi="Open Sans" w:cs="Open Sans"/>
        </w:rPr>
        <w:t xml:space="preserve"> </w:t>
      </w:r>
      <w:r w:rsidRPr="0095721A">
        <w:rPr>
          <w:rFonts w:ascii="Open Sans" w:hAnsi="Open Sans" w:cs="Open Sans"/>
          <w:lang w:val="en-US"/>
        </w:rPr>
        <w:t>school</w:t>
      </w:r>
      <w:r w:rsidRPr="0095721A">
        <w:rPr>
          <w:rFonts w:ascii="Open Sans" w:hAnsi="Open Sans" w:cs="Open Sans"/>
        </w:rPr>
        <w:t xml:space="preserve"> </w:t>
      </w:r>
      <w:r w:rsidRPr="0095721A">
        <w:rPr>
          <w:rFonts w:ascii="Open Sans" w:hAnsi="Open Sans" w:cs="Open Sans"/>
          <w:lang w:val="en-US"/>
        </w:rPr>
        <w:t>education</w:t>
      </w:r>
      <w:r w:rsidRPr="0095721A">
        <w:rPr>
          <w:rFonts w:ascii="Open Sans" w:hAnsi="Open Sans" w:cs="Open Sans"/>
        </w:rPr>
        <w:t xml:space="preserve">, </w:t>
      </w:r>
      <w:r w:rsidRPr="0095721A">
        <w:rPr>
          <w:rFonts w:ascii="Open Sans" w:hAnsi="Open Sans" w:cs="Open Sans"/>
          <w:lang w:val="en-US"/>
        </w:rPr>
        <w:t>Key</w:t>
      </w:r>
      <w:r w:rsidRPr="0095721A">
        <w:rPr>
          <w:rFonts w:ascii="Open Sans" w:hAnsi="Open Sans" w:cs="Open Sans"/>
        </w:rPr>
        <w:t xml:space="preserve"> </w:t>
      </w:r>
      <w:r w:rsidRPr="0095721A">
        <w:rPr>
          <w:rFonts w:ascii="Open Sans" w:hAnsi="Open Sans" w:cs="Open Sans"/>
          <w:lang w:val="en-US"/>
        </w:rPr>
        <w:t>Action</w:t>
      </w:r>
      <w:r w:rsidRPr="0095721A">
        <w:rPr>
          <w:rFonts w:ascii="Open Sans" w:hAnsi="Open Sans" w:cs="Open Sans"/>
        </w:rPr>
        <w:t xml:space="preserve"> 2 – </w:t>
      </w:r>
      <w:r w:rsidRPr="0095721A">
        <w:rPr>
          <w:rFonts w:ascii="Open Sans" w:hAnsi="Open Sans" w:cs="Open Sans"/>
          <w:lang w:val="en-US"/>
        </w:rPr>
        <w:t>Cooperation</w:t>
      </w:r>
      <w:r w:rsidRPr="0095721A">
        <w:rPr>
          <w:rFonts w:ascii="Open Sans" w:hAnsi="Open Sans" w:cs="Open Sans"/>
        </w:rPr>
        <w:t xml:space="preserve"> </w:t>
      </w:r>
      <w:r w:rsidRPr="0095721A">
        <w:rPr>
          <w:rFonts w:ascii="Open Sans" w:hAnsi="Open Sans" w:cs="Open Sans"/>
          <w:lang w:val="en-US"/>
        </w:rPr>
        <w:t>for</w:t>
      </w:r>
      <w:r w:rsidRPr="0095721A">
        <w:rPr>
          <w:rFonts w:ascii="Open Sans" w:hAnsi="Open Sans" w:cs="Open Sans"/>
        </w:rPr>
        <w:t xml:space="preserve"> </w:t>
      </w:r>
      <w:r w:rsidRPr="0095721A">
        <w:rPr>
          <w:rFonts w:ascii="Open Sans" w:hAnsi="Open Sans" w:cs="Open Sans"/>
          <w:lang w:val="en-US"/>
        </w:rPr>
        <w:t>Innovation</w:t>
      </w:r>
      <w:r w:rsidRPr="0095721A">
        <w:rPr>
          <w:rFonts w:ascii="Open Sans" w:hAnsi="Open Sans" w:cs="Open Sans"/>
        </w:rPr>
        <w:t xml:space="preserve"> </w:t>
      </w:r>
      <w:r w:rsidRPr="0095721A">
        <w:rPr>
          <w:rFonts w:ascii="Open Sans" w:hAnsi="Open Sans" w:cs="Open Sans"/>
          <w:lang w:val="en-US"/>
        </w:rPr>
        <w:t>and</w:t>
      </w:r>
      <w:r w:rsidRPr="0095721A">
        <w:rPr>
          <w:rFonts w:ascii="Open Sans" w:hAnsi="Open Sans" w:cs="Open Sans"/>
        </w:rPr>
        <w:t xml:space="preserve"> </w:t>
      </w:r>
      <w:r w:rsidRPr="0095721A">
        <w:rPr>
          <w:rFonts w:ascii="Open Sans" w:hAnsi="Open Sans" w:cs="Open Sans"/>
          <w:lang w:val="en-US"/>
        </w:rPr>
        <w:t>the</w:t>
      </w:r>
      <w:r w:rsidRPr="0095721A">
        <w:rPr>
          <w:rFonts w:ascii="Open Sans" w:hAnsi="Open Sans" w:cs="Open Sans"/>
        </w:rPr>
        <w:t xml:space="preserve"> </w:t>
      </w:r>
      <w:r w:rsidRPr="0095721A">
        <w:rPr>
          <w:rFonts w:ascii="Open Sans" w:hAnsi="Open Sans" w:cs="Open Sans"/>
          <w:lang w:val="en-US"/>
        </w:rPr>
        <w:t>Exchange</w:t>
      </w:r>
      <w:r w:rsidRPr="0095721A">
        <w:rPr>
          <w:rFonts w:ascii="Open Sans" w:hAnsi="Open Sans" w:cs="Open Sans"/>
        </w:rPr>
        <w:t xml:space="preserve"> </w:t>
      </w:r>
      <w:r w:rsidRPr="0095721A">
        <w:rPr>
          <w:rFonts w:ascii="Open Sans" w:hAnsi="Open Sans" w:cs="Open Sans"/>
          <w:lang w:val="en-US"/>
        </w:rPr>
        <w:t>of</w:t>
      </w:r>
      <w:r w:rsidRPr="0095721A">
        <w:rPr>
          <w:rFonts w:ascii="Open Sans" w:hAnsi="Open Sans" w:cs="Open Sans"/>
        </w:rPr>
        <w:t xml:space="preserve"> </w:t>
      </w:r>
      <w:r w:rsidRPr="0095721A">
        <w:rPr>
          <w:rFonts w:ascii="Open Sans" w:hAnsi="Open Sans" w:cs="Open Sans"/>
          <w:lang w:val="en-US"/>
        </w:rPr>
        <w:t>Good</w:t>
      </w:r>
      <w:r w:rsidRPr="0095721A">
        <w:rPr>
          <w:rFonts w:ascii="Open Sans" w:hAnsi="Open Sans" w:cs="Open Sans"/>
        </w:rPr>
        <w:t xml:space="preserve"> </w:t>
      </w:r>
      <w:r w:rsidRPr="0095721A">
        <w:rPr>
          <w:rFonts w:ascii="Open Sans" w:hAnsi="Open Sans" w:cs="Open Sans"/>
          <w:lang w:val="en-US"/>
        </w:rPr>
        <w:t>Practices</w:t>
      </w:r>
      <w:r w:rsidRPr="0095721A">
        <w:rPr>
          <w:rFonts w:ascii="Open Sans" w:hAnsi="Open Sans" w:cs="Open Sans"/>
        </w:rPr>
        <w:t xml:space="preserve">, </w:t>
      </w:r>
      <w:r w:rsidRPr="0095721A">
        <w:rPr>
          <w:rFonts w:ascii="Open Sans" w:hAnsi="Open Sans" w:cs="Open Sans"/>
          <w:lang w:val="en-US"/>
        </w:rPr>
        <w:t>Project</w:t>
      </w:r>
      <w:r w:rsidRPr="0095721A">
        <w:rPr>
          <w:rFonts w:ascii="Open Sans" w:hAnsi="Open Sans" w:cs="Open Sans"/>
        </w:rPr>
        <w:t xml:space="preserve"> </w:t>
      </w:r>
      <w:r w:rsidRPr="0095721A">
        <w:rPr>
          <w:rFonts w:ascii="Open Sans" w:hAnsi="Open Sans" w:cs="Open Sans"/>
          <w:lang w:val="en-US"/>
        </w:rPr>
        <w:t>Code</w:t>
      </w:r>
      <w:r w:rsidRPr="0095721A">
        <w:rPr>
          <w:rFonts w:ascii="Open Sans" w:hAnsi="Open Sans" w:cs="Open Sans"/>
        </w:rPr>
        <w:t xml:space="preserve"> 2017-1-</w:t>
      </w:r>
      <w:r w:rsidRPr="0095721A">
        <w:rPr>
          <w:rFonts w:ascii="Open Sans" w:hAnsi="Open Sans" w:cs="Open Sans"/>
          <w:lang w:val="en-US"/>
        </w:rPr>
        <w:t>EL</w:t>
      </w:r>
      <w:r w:rsidRPr="0095721A">
        <w:rPr>
          <w:rFonts w:ascii="Open Sans" w:hAnsi="Open Sans" w:cs="Open Sans"/>
        </w:rPr>
        <w:t>01-</w:t>
      </w:r>
      <w:r w:rsidRPr="0095721A">
        <w:rPr>
          <w:rFonts w:ascii="Open Sans" w:hAnsi="Open Sans" w:cs="Open Sans"/>
          <w:lang w:val="en-US"/>
        </w:rPr>
        <w:t>KA</w:t>
      </w:r>
      <w:r w:rsidRPr="0095721A">
        <w:rPr>
          <w:rFonts w:ascii="Open Sans" w:hAnsi="Open Sans" w:cs="Open Sans"/>
        </w:rPr>
        <w:t>201-036242.</w:t>
      </w:r>
    </w:p>
    <w:p w:rsidR="00B9352C" w:rsidRPr="0095721A" w:rsidRDefault="00B9352C" w:rsidP="00B9352C">
      <w:pPr>
        <w:jc w:val="center"/>
        <w:rPr>
          <w:rFonts w:ascii="Open Sans" w:hAnsi="Open Sans" w:cs="Open Sans"/>
        </w:rPr>
      </w:pPr>
      <w:r w:rsidRPr="0095721A">
        <w:rPr>
          <w:rFonts w:ascii="Open Sans" w:hAnsi="Open Sans" w:cs="Open Sans"/>
          <w:noProof/>
          <w:lang w:val="en-GB" w:eastAsia="en-GB"/>
        </w:rPr>
        <w:drawing>
          <wp:anchor distT="0" distB="0" distL="114300" distR="114300" simplePos="0" relativeHeight="251659264" behindDoc="1" locked="0" layoutInCell="1" allowOverlap="1" wp14:anchorId="388568DA" wp14:editId="711457D2">
            <wp:simplePos x="0" y="0"/>
            <wp:positionH relativeFrom="column">
              <wp:posOffset>3082925</wp:posOffset>
            </wp:positionH>
            <wp:positionV relativeFrom="paragraph">
              <wp:posOffset>6187440</wp:posOffset>
            </wp:positionV>
            <wp:extent cx="1413510" cy="1290320"/>
            <wp:effectExtent l="19050" t="0" r="0" b="0"/>
            <wp:wrapNone/>
            <wp:docPr id="79" name="Εικόνα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a:srcRect/>
                    <a:stretch>
                      <a:fillRect/>
                    </a:stretch>
                  </pic:blipFill>
                  <pic:spPr bwMode="auto">
                    <a:xfrm>
                      <a:off x="0" y="0"/>
                      <a:ext cx="1413510" cy="1290320"/>
                    </a:xfrm>
                    <a:prstGeom prst="rect">
                      <a:avLst/>
                    </a:prstGeom>
                    <a:noFill/>
                  </pic:spPr>
                </pic:pic>
              </a:graphicData>
            </a:graphic>
          </wp:anchor>
        </w:drawing>
      </w:r>
    </w:p>
    <w:sectPr w:rsidR="00B9352C" w:rsidRPr="0095721A" w:rsidSect="00223B03">
      <w:headerReference w:type="default" r:id="rId21"/>
      <w:footerReference w:type="default" r:id="rId22"/>
      <w:headerReference w:type="first" r:id="rId23"/>
      <w:footerReference w:type="first" r:id="rId24"/>
      <w:pgSz w:w="11906" w:h="16838"/>
      <w:pgMar w:top="1871" w:right="1418" w:bottom="147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2C" w:rsidRDefault="00B9352C" w:rsidP="00CC4A5D">
      <w:r>
        <w:separator/>
      </w:r>
    </w:p>
  </w:endnote>
  <w:endnote w:type="continuationSeparator" w:id="0">
    <w:p w:rsidR="00B9352C" w:rsidRDefault="00B9352C" w:rsidP="00CC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icksand">
    <w:panose1 w:val="00000500000000000000"/>
    <w:charset w:val="00"/>
    <w:family w:val="auto"/>
    <w:pitch w:val="variable"/>
    <w:sig w:usb0="2000000F"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826647"/>
      <w:docPartObj>
        <w:docPartGallery w:val="Page Numbers (Bottom of Page)"/>
        <w:docPartUnique/>
      </w:docPartObj>
    </w:sdtPr>
    <w:sdtEndPr>
      <w:rPr>
        <w:color w:val="4793AC"/>
      </w:rPr>
    </w:sdtEndPr>
    <w:sdtContent>
      <w:p w:rsidR="0032433F" w:rsidRPr="004E1130" w:rsidRDefault="006314AA" w:rsidP="00223B03">
        <w:pPr>
          <w:pStyle w:val="Footer"/>
          <w:jc w:val="right"/>
          <w:rPr>
            <w:color w:val="4793AC"/>
          </w:rPr>
        </w:pPr>
        <w:r>
          <w:rPr>
            <w:noProof/>
            <w:lang w:val="en-GB" w:eastAsia="en-GB"/>
          </w:rPr>
          <w:drawing>
            <wp:anchor distT="0" distB="0" distL="114300" distR="114300" simplePos="0" relativeHeight="251675648" behindDoc="0" locked="0" layoutInCell="1" allowOverlap="1">
              <wp:simplePos x="0" y="0"/>
              <wp:positionH relativeFrom="margin">
                <wp:posOffset>372745</wp:posOffset>
              </wp:positionH>
              <wp:positionV relativeFrom="paragraph">
                <wp:posOffset>-124460</wp:posOffset>
              </wp:positionV>
              <wp:extent cx="2228850"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sbeneficaireserasmusrigh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457200"/>
                      </a:xfrm>
                      <a:prstGeom prst="rect">
                        <a:avLst/>
                      </a:prstGeom>
                    </pic:spPr>
                  </pic:pic>
                </a:graphicData>
              </a:graphic>
              <wp14:sizeRelH relativeFrom="margin">
                <wp14:pctWidth>0</wp14:pctWidth>
              </wp14:sizeRelH>
              <wp14:sizeRelV relativeFrom="margin">
                <wp14:pctHeight>0</wp14:pctHeight>
              </wp14:sizeRelV>
            </wp:anchor>
          </w:drawing>
        </w:r>
        <w:r>
          <w:rPr>
            <w:noProof/>
            <w:color w:val="4793AC"/>
            <w:lang w:val="en-GB" w:eastAsia="en-GB"/>
          </w:rPr>
          <w:drawing>
            <wp:anchor distT="0" distB="0" distL="114300" distR="114300" simplePos="0" relativeHeight="251674624" behindDoc="0" locked="0" layoutInCell="1" allowOverlap="1">
              <wp:simplePos x="0" y="0"/>
              <wp:positionH relativeFrom="margin">
                <wp:posOffset>-9525</wp:posOffset>
              </wp:positionH>
              <wp:positionV relativeFrom="paragraph">
                <wp:posOffset>-70485</wp:posOffset>
              </wp:positionV>
              <wp:extent cx="382905" cy="35750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IK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2905" cy="357505"/>
                      </a:xfrm>
                      <a:prstGeom prst="rect">
                        <a:avLst/>
                      </a:prstGeom>
                    </pic:spPr>
                  </pic:pic>
                </a:graphicData>
              </a:graphic>
            </wp:anchor>
          </w:drawing>
        </w:r>
        <w:r w:rsidR="0032433F" w:rsidRPr="004E1130">
          <w:rPr>
            <w:noProof/>
            <w:color w:val="4793AC"/>
            <w:lang w:val="en-GB" w:eastAsia="en-GB"/>
          </w:rPr>
          <mc:AlternateContent>
            <mc:Choice Requires="wps">
              <w:drawing>
                <wp:anchor distT="0" distB="0" distL="114300" distR="114300" simplePos="0" relativeHeight="251661312" behindDoc="0" locked="0" layoutInCell="1" allowOverlap="1">
                  <wp:simplePos x="0" y="0"/>
                  <wp:positionH relativeFrom="margin">
                    <wp:posOffset>-35560</wp:posOffset>
                  </wp:positionH>
                  <wp:positionV relativeFrom="paragraph">
                    <wp:posOffset>-176530</wp:posOffset>
                  </wp:positionV>
                  <wp:extent cx="57670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5385F" id="Straight Connector 7"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8pt,-13.9pt" to="451.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" strokecolor="#4793bc [3204]" strokeweight="1pt">
                  <v:stroke joinstyle="miter"/>
                  <w10:wrap anchorx="margin"/>
                </v:line>
              </w:pict>
            </mc:Fallback>
          </mc:AlternateContent>
        </w:r>
        <w:r w:rsidR="0032433F" w:rsidRPr="004E1130">
          <w:rPr>
            <w:color w:val="4793AC"/>
          </w:rPr>
          <w:t xml:space="preserve">Page | </w:t>
        </w:r>
        <w:r w:rsidR="0032433F" w:rsidRPr="004E1130">
          <w:rPr>
            <w:color w:val="4793AC"/>
          </w:rPr>
          <w:fldChar w:fldCharType="begin"/>
        </w:r>
        <w:r w:rsidR="0032433F" w:rsidRPr="004E1130">
          <w:rPr>
            <w:color w:val="4793AC"/>
          </w:rPr>
          <w:instrText xml:space="preserve"> PAGE   \* MERGEFORMAT </w:instrText>
        </w:r>
        <w:r w:rsidR="0032433F" w:rsidRPr="004E1130">
          <w:rPr>
            <w:color w:val="4793AC"/>
          </w:rPr>
          <w:fldChar w:fldCharType="separate"/>
        </w:r>
        <w:r w:rsidR="00EC28EE">
          <w:rPr>
            <w:noProof/>
            <w:color w:val="4793AC"/>
          </w:rPr>
          <w:t>15</w:t>
        </w:r>
        <w:r w:rsidR="0032433F" w:rsidRPr="004E1130">
          <w:rPr>
            <w:noProof/>
            <w:color w:val="4793AC"/>
          </w:rPr>
          <w:fldChar w:fldCharType="end"/>
        </w:r>
        <w:r w:rsidR="0032433F" w:rsidRPr="004E1130">
          <w:rPr>
            <w:color w:val="4793AC"/>
          </w:rPr>
          <w:t xml:space="preserve"> </w:t>
        </w:r>
      </w:p>
    </w:sdtContent>
  </w:sdt>
  <w:p w:rsidR="00223B03" w:rsidRDefault="00223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64376"/>
      <w:docPartObj>
        <w:docPartGallery w:val="Page Numbers (Bottom of Page)"/>
        <w:docPartUnique/>
      </w:docPartObj>
    </w:sdtPr>
    <w:sdtEndPr/>
    <w:sdtContent>
      <w:sdt>
        <w:sdtPr>
          <w:id w:val="-427199812"/>
          <w:docPartObj>
            <w:docPartGallery w:val="Page Numbers (Bottom of Page)"/>
            <w:docPartUnique/>
          </w:docPartObj>
        </w:sdtPr>
        <w:sdtEndPr>
          <w:rPr>
            <w:color w:val="4793AC"/>
          </w:rPr>
        </w:sdtEndPr>
        <w:sdtContent>
          <w:p w:rsidR="00223B03" w:rsidRPr="004E1130" w:rsidRDefault="00223B03" w:rsidP="00223B03">
            <w:pPr>
              <w:pStyle w:val="Footer"/>
              <w:jc w:val="right"/>
              <w:rPr>
                <w:color w:val="4793AC"/>
              </w:rPr>
            </w:pPr>
            <w:r w:rsidRPr="004E1130">
              <w:rPr>
                <w:noProof/>
                <w:color w:val="4793AC"/>
                <w:lang w:val="en-GB" w:eastAsia="en-GB"/>
              </w:rPr>
              <mc:AlternateContent>
                <mc:Choice Requires="wps">
                  <w:drawing>
                    <wp:anchor distT="0" distB="0" distL="114300" distR="114300" simplePos="0" relativeHeight="251673600" behindDoc="0" locked="0" layoutInCell="1" allowOverlap="1" wp14:anchorId="248076C0" wp14:editId="6F585F8A">
                      <wp:simplePos x="0" y="0"/>
                      <wp:positionH relativeFrom="margin">
                        <wp:posOffset>-35560</wp:posOffset>
                      </wp:positionH>
                      <wp:positionV relativeFrom="paragraph">
                        <wp:posOffset>-138747</wp:posOffset>
                      </wp:positionV>
                      <wp:extent cx="576707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B25EE" id="Straight Connector 15"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2.8pt,-10.9pt" to="451.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" strokecolor="#4793bc [3204]" strokeweight="1pt">
                      <v:stroke joinstyle="miter"/>
                      <w10:wrap anchorx="margin"/>
                    </v:line>
                  </w:pict>
                </mc:Fallback>
              </mc:AlternateContent>
            </w:r>
            <w:r w:rsidRPr="004E1130">
              <w:rPr>
                <w:color w:val="4793AC"/>
              </w:rPr>
              <w:t xml:space="preserve">Page </w:t>
            </w:r>
            <w:r w:rsidRPr="004E1130">
              <w:rPr>
                <w:color w:val="4793AC"/>
              </w:rPr>
              <w:t xml:space="preserve">| </w:t>
            </w:r>
            <w:r w:rsidRPr="004E1130">
              <w:rPr>
                <w:color w:val="4793AC"/>
              </w:rPr>
              <w:fldChar w:fldCharType="begin"/>
            </w:r>
            <w:r w:rsidRPr="004E1130">
              <w:rPr>
                <w:color w:val="4793AC"/>
              </w:rPr>
              <w:instrText xml:space="preserve"> PAGE   \* MERGEFORMAT </w:instrText>
            </w:r>
            <w:r w:rsidRPr="004E1130">
              <w:rPr>
                <w:color w:val="4793AC"/>
              </w:rPr>
              <w:fldChar w:fldCharType="separate"/>
            </w:r>
            <w:r>
              <w:rPr>
                <w:noProof/>
                <w:color w:val="4793AC"/>
              </w:rPr>
              <w:t>1</w:t>
            </w:r>
            <w:r w:rsidRPr="004E1130">
              <w:rPr>
                <w:noProof/>
                <w:color w:val="4793AC"/>
              </w:rPr>
              <w:fldChar w:fldCharType="end"/>
            </w:r>
            <w:r w:rsidRPr="004E1130">
              <w:rPr>
                <w:color w:val="4793AC"/>
              </w:rPr>
              <w:t xml:space="preserve"> </w:t>
            </w:r>
          </w:p>
        </w:sdtContent>
      </w:sdt>
      <w:p w:rsidR="0032433F" w:rsidRDefault="00223B03" w:rsidP="00223B03">
        <w:pPr>
          <w:pStyle w:val="Footer"/>
          <w:jc w:val="right"/>
        </w:pPr>
        <w:r w:rsidRPr="004B1B57">
          <w:rPr>
            <w:noProof/>
            <w:color w:val="4793BC"/>
          </w:rPr>
          <w:t xml:space="preserve"> </w:t>
        </w:r>
        <w:r w:rsidR="0032433F">
          <w:t xml:space="preserve"> </w:t>
        </w:r>
      </w:p>
    </w:sdtContent>
  </w:sdt>
  <w:p w:rsidR="0032433F" w:rsidRDefault="00324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2C" w:rsidRDefault="00B9352C" w:rsidP="00CC4A5D">
      <w:r>
        <w:separator/>
      </w:r>
    </w:p>
  </w:footnote>
  <w:footnote w:type="continuationSeparator" w:id="0">
    <w:p w:rsidR="00B9352C" w:rsidRDefault="00B9352C" w:rsidP="00CC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3F" w:rsidRDefault="005230F6" w:rsidP="005230F6">
    <w:pPr>
      <w:pStyle w:val="Header"/>
      <w:tabs>
        <w:tab w:val="clear" w:pos="9072"/>
        <w:tab w:val="right" w:pos="9070"/>
      </w:tabs>
    </w:pPr>
    <w:r w:rsidRPr="00EC37BD">
      <w:rPr>
        <w:noProof/>
        <w:lang w:val="en-GB" w:eastAsia="en-GB"/>
      </w:rPr>
      <w:drawing>
        <wp:anchor distT="0" distB="0" distL="114300" distR="114300" simplePos="0" relativeHeight="251660288" behindDoc="0" locked="0" layoutInCell="1" allowOverlap="1" wp14:anchorId="57E76BA8" wp14:editId="6419F0E3">
          <wp:simplePos x="0" y="0"/>
          <wp:positionH relativeFrom="margin">
            <wp:align>right</wp:align>
          </wp:positionH>
          <wp:positionV relativeFrom="page">
            <wp:posOffset>285750</wp:posOffset>
          </wp:positionV>
          <wp:extent cx="1574800" cy="654685"/>
          <wp:effectExtent l="0" t="0" r="6350" b="0"/>
          <wp:wrapThrough wrapText="bothSides">
            <wp:wrapPolygon edited="0">
              <wp:start x="1829" y="0"/>
              <wp:lineTo x="0" y="4400"/>
              <wp:lineTo x="0" y="15713"/>
              <wp:lineTo x="1829" y="20741"/>
              <wp:lineTo x="7577" y="20741"/>
              <wp:lineTo x="21426" y="20741"/>
              <wp:lineTo x="21426" y="0"/>
              <wp:lineTo x="20119" y="0"/>
              <wp:lineTo x="1829"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654685"/>
                  </a:xfrm>
                  <a:prstGeom prst="rect">
                    <a:avLst/>
                  </a:prstGeom>
                </pic:spPr>
              </pic:pic>
            </a:graphicData>
          </a:graphic>
          <wp14:sizeRelH relativeFrom="margin">
            <wp14:pctWidth>0</wp14:pctWidth>
          </wp14:sizeRelH>
          <wp14:sizeRelV relativeFrom="margin">
            <wp14:pctHeight>0</wp14:pctHeight>
          </wp14:sizeRelV>
        </wp:anchor>
      </w:drawing>
    </w:r>
    <w:r w:rsidR="004E1130">
      <w:rPr>
        <w:noProof/>
        <w:lang w:val="en-GB" w:eastAsia="en-GB"/>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10795</wp:posOffset>
              </wp:positionV>
              <wp:extent cx="383857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04800"/>
                      </a:xfrm>
                      <a:prstGeom prst="rect">
                        <a:avLst/>
                      </a:prstGeom>
                      <a:noFill/>
                      <a:ln w="9525">
                        <a:noFill/>
                        <a:miter lim="800000"/>
                        <a:headEnd/>
                        <a:tailEnd/>
                      </a:ln>
                    </wps:spPr>
                    <wps:txbx>
                      <w:txbxContent>
                        <w:p w:rsidR="0032433F" w:rsidRPr="00B9352C" w:rsidRDefault="00EC28EE" w:rsidP="004E1130">
                          <w:pPr>
                            <w:rPr>
                              <w:rFonts w:ascii="Open Sans" w:hAnsi="Open Sans" w:cs="Open Sans"/>
                              <w:color w:val="FFFFFF" w:themeColor="background1"/>
                              <w:sz w:val="18"/>
                              <w:lang w:val="en-GB"/>
                            </w:rPr>
                          </w:pPr>
                          <w:r w:rsidRPr="00EC28EE">
                            <w:rPr>
                              <w:rFonts w:ascii="Open Sans" w:hAnsi="Open Sans" w:cs="Open Sans"/>
                              <w:color w:val="FFFFFF" w:themeColor="background1"/>
                              <w:sz w:val="18"/>
                            </w:rPr>
                            <w:t>ΔΡΑΣΤΗΡΙΟΤΗΤΕΣ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5pt;width:302.25pt;height:2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l+DQIAAPQ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" filled="f" stroked="f">
              <v:textbox>
                <w:txbxContent>
                  <w:p w:rsidR="0032433F" w:rsidRPr="00B9352C" w:rsidRDefault="00EC28EE" w:rsidP="004E1130">
                    <w:pPr>
                      <w:rPr>
                        <w:rFonts w:ascii="Open Sans" w:hAnsi="Open Sans" w:cs="Open Sans"/>
                        <w:color w:val="FFFFFF" w:themeColor="background1"/>
                        <w:sz w:val="18"/>
                        <w:lang w:val="en-GB"/>
                      </w:rPr>
                    </w:pPr>
                    <w:r w:rsidRPr="00EC28EE">
                      <w:rPr>
                        <w:rFonts w:ascii="Open Sans" w:hAnsi="Open Sans" w:cs="Open Sans"/>
                        <w:color w:val="FFFFFF" w:themeColor="background1"/>
                        <w:sz w:val="18"/>
                      </w:rPr>
                      <w:t>ΔΡΑΣΤΗΡΙΟΤΗΤΕΣ</w:t>
                    </w:r>
                  </w:p>
                </w:txbxContent>
              </v:textbox>
              <w10:wrap type="square" anchorx="margin"/>
            </v:shape>
          </w:pict>
        </mc:Fallback>
      </mc:AlternateContent>
    </w:r>
    <w:r w:rsidR="004E1130" w:rsidRPr="00EC37BD">
      <w:rPr>
        <w:noProof/>
        <w:lang w:val="en-GB" w:eastAsia="en-GB"/>
      </w:rPr>
      <mc:AlternateContent>
        <mc:Choice Requires="wps">
          <w:drawing>
            <wp:anchor distT="0" distB="0" distL="114300" distR="114300" simplePos="0" relativeHeight="251659264" behindDoc="0" locked="0" layoutInCell="1" allowOverlap="1" wp14:anchorId="4447208D" wp14:editId="77B8AC24">
              <wp:simplePos x="0" y="0"/>
              <wp:positionH relativeFrom="page">
                <wp:posOffset>4763</wp:posOffset>
              </wp:positionH>
              <wp:positionV relativeFrom="paragraph">
                <wp:posOffset>-40640</wp:posOffset>
              </wp:positionV>
              <wp:extent cx="8229600" cy="409575"/>
              <wp:effectExtent l="0" t="0" r="0" b="9525"/>
              <wp:wrapNone/>
              <wp:docPr id="3" name="Rectangle 3"/>
              <wp:cNvGraphicFramePr/>
              <a:graphic xmlns:a="http://schemas.openxmlformats.org/drawingml/2006/main">
                <a:graphicData uri="http://schemas.microsoft.com/office/word/2010/wordprocessingShape">
                  <wps:wsp>
                    <wps:cNvSpPr/>
                    <wps:spPr>
                      <a:xfrm>
                        <a:off x="0" y="0"/>
                        <a:ext cx="8229600" cy="409575"/>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CF5FF" id="Rectangle 3" o:spid="_x0000_s1026" style="position:absolute;margin-left:.4pt;margin-top:-3.2pt;width:9in;height:3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" fillcolor="#262f68"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3F" w:rsidRDefault="005230F6" w:rsidP="005230F6">
    <w:pPr>
      <w:pStyle w:val="Header"/>
      <w:tabs>
        <w:tab w:val="clear" w:pos="9072"/>
        <w:tab w:val="right" w:pos="9070"/>
      </w:tabs>
    </w:pPr>
    <w:r w:rsidRPr="00C12268">
      <w:rPr>
        <w:noProof/>
        <w:lang w:val="en-GB" w:eastAsia="en-GB"/>
      </w:rPr>
      <w:drawing>
        <wp:anchor distT="0" distB="0" distL="114300" distR="114300" simplePos="0" relativeHeight="251667456" behindDoc="0" locked="0" layoutInCell="1" allowOverlap="1" wp14:anchorId="35EDD000" wp14:editId="7F5167D0">
          <wp:simplePos x="0" y="0"/>
          <wp:positionH relativeFrom="margin">
            <wp:posOffset>4203700</wp:posOffset>
          </wp:positionH>
          <wp:positionV relativeFrom="page">
            <wp:posOffset>292100</wp:posOffset>
          </wp:positionV>
          <wp:extent cx="1551305" cy="645795"/>
          <wp:effectExtent l="0" t="0" r="0" b="1905"/>
          <wp:wrapThrough wrapText="bothSides">
            <wp:wrapPolygon edited="0">
              <wp:start x="1857" y="0"/>
              <wp:lineTo x="0" y="4460"/>
              <wp:lineTo x="0" y="16566"/>
              <wp:lineTo x="1857" y="21027"/>
              <wp:lineTo x="7427" y="21027"/>
              <wp:lineTo x="21220" y="21027"/>
              <wp:lineTo x="21220" y="0"/>
              <wp:lineTo x="19894" y="0"/>
              <wp:lineTo x="185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645795"/>
                  </a:xfrm>
                  <a:prstGeom prst="rect">
                    <a:avLst/>
                  </a:prstGeom>
                </pic:spPr>
              </pic:pic>
            </a:graphicData>
          </a:graphic>
          <wp14:sizeRelH relativeFrom="margin">
            <wp14:pctWidth>0</wp14:pctWidth>
          </wp14:sizeRelH>
          <wp14:sizeRelV relativeFrom="margin">
            <wp14:pctHeight>0</wp14:pctHeight>
          </wp14:sizeRelV>
        </wp:anchor>
      </w:drawing>
    </w:r>
    <w:r w:rsidR="004E1130" w:rsidRPr="00C12268">
      <w:rPr>
        <w:noProof/>
        <w:lang w:val="en-GB" w:eastAsia="en-GB"/>
      </w:rPr>
      <mc:AlternateContent>
        <mc:Choice Requires="wps">
          <w:drawing>
            <wp:anchor distT="0" distB="0" distL="114300" distR="114300" simplePos="0" relativeHeight="251666432" behindDoc="0" locked="0" layoutInCell="1" allowOverlap="1" wp14:anchorId="6BF01DAA" wp14:editId="75AF044E">
              <wp:simplePos x="0" y="0"/>
              <wp:positionH relativeFrom="page">
                <wp:posOffset>-52070</wp:posOffset>
              </wp:positionH>
              <wp:positionV relativeFrom="paragraph">
                <wp:posOffset>-36195</wp:posOffset>
              </wp:positionV>
              <wp:extent cx="8229600" cy="400050"/>
              <wp:effectExtent l="0" t="0" r="0" b="0"/>
              <wp:wrapNone/>
              <wp:docPr id="1" name="Rectangle 1"/>
              <wp:cNvGraphicFramePr/>
              <a:graphic xmlns:a="http://schemas.openxmlformats.org/drawingml/2006/main">
                <a:graphicData uri="http://schemas.microsoft.com/office/word/2010/wordprocessingShape">
                  <wps:wsp>
                    <wps:cNvSpPr/>
                    <wps:spPr>
                      <a:xfrm>
                        <a:off x="0" y="0"/>
                        <a:ext cx="8229600" cy="400050"/>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242A0" id="Rectangle 1" o:spid="_x0000_s1026" style="position:absolute;margin-left:-4.1pt;margin-top:-2.85pt;width:9in;height:3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" fillcolor="#262f6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E66"/>
    <w:multiLevelType w:val="multilevel"/>
    <w:tmpl w:val="56FEE436"/>
    <w:styleLink w:val="Style1"/>
    <w:lvl w:ilvl="0">
      <w:start w:val="1"/>
      <w:numFmt w:val="bullet"/>
      <w:lvlText w:val="●"/>
      <w:lvlJc w:val="left"/>
      <w:pPr>
        <w:ind w:left="720" w:hanging="360"/>
      </w:pPr>
      <w:rPr>
        <w:rFonts w:ascii="Quicksand" w:hAnsi="Quicksand" w:hint="default"/>
        <w:color w:val="EC6C5B"/>
        <w:sz w:val="20"/>
      </w:rPr>
    </w:lvl>
    <w:lvl w:ilvl="1">
      <w:start w:val="1"/>
      <w:numFmt w:val="bullet"/>
      <w:lvlText w:val="o"/>
      <w:lvlJc w:val="left"/>
      <w:pPr>
        <w:ind w:left="1440" w:hanging="360"/>
      </w:pPr>
      <w:rPr>
        <w:rFonts w:ascii="Courier New" w:hAnsi="Courier New" w:cs="Courier New" w:hint="default"/>
        <w:color w:val="EC6C5B"/>
      </w:rPr>
    </w:lvl>
    <w:lvl w:ilvl="2">
      <w:start w:val="1"/>
      <w:numFmt w:val="bullet"/>
      <w:lvlText w:val=""/>
      <w:lvlJc w:val="left"/>
      <w:pPr>
        <w:ind w:left="2160" w:hanging="360"/>
      </w:pPr>
      <w:rPr>
        <w:rFonts w:ascii="Wingdings" w:hAnsi="Wingdings" w:hint="default"/>
        <w:color w:val="EC6C5B"/>
      </w:rPr>
    </w:lvl>
    <w:lvl w:ilvl="3">
      <w:start w:val="1"/>
      <w:numFmt w:val="bullet"/>
      <w:lvlText w:val="□"/>
      <w:lvlJc w:val="left"/>
      <w:pPr>
        <w:ind w:left="2880" w:hanging="360"/>
      </w:pPr>
      <w:rPr>
        <w:rFonts w:ascii="Quicksand" w:hAnsi="Quicksand"/>
        <w:color w:val="EC6C5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2122E1"/>
    <w:multiLevelType w:val="hybridMultilevel"/>
    <w:tmpl w:val="7A22D412"/>
    <w:lvl w:ilvl="0" w:tplc="D0BC5DE8">
      <w:start w:val="1"/>
      <w:numFmt w:val="bullet"/>
      <w:lvlText w:val="●"/>
      <w:lvlJc w:val="left"/>
      <w:pPr>
        <w:ind w:left="780" w:hanging="360"/>
      </w:pPr>
      <w:rPr>
        <w:rFonts w:ascii="Century Gothic" w:hAnsi="Century Gothic" w:hint="default"/>
        <w:color w:val="EC6C5B"/>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04CC466C"/>
    <w:multiLevelType w:val="hybridMultilevel"/>
    <w:tmpl w:val="6D641492"/>
    <w:lvl w:ilvl="0" w:tplc="0408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13218"/>
    <w:multiLevelType w:val="hybridMultilevel"/>
    <w:tmpl w:val="1BDE85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FF3C5D"/>
    <w:multiLevelType w:val="hybridMultilevel"/>
    <w:tmpl w:val="D3C01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F67C97"/>
    <w:multiLevelType w:val="hybridMultilevel"/>
    <w:tmpl w:val="15BC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13B77"/>
    <w:multiLevelType w:val="hybridMultilevel"/>
    <w:tmpl w:val="059809F8"/>
    <w:lvl w:ilvl="0" w:tplc="D0BC5DE8">
      <w:start w:val="1"/>
      <w:numFmt w:val="bullet"/>
      <w:lvlText w:val="●"/>
      <w:lvlJc w:val="left"/>
      <w:pPr>
        <w:ind w:left="720" w:hanging="360"/>
      </w:pPr>
      <w:rPr>
        <w:rFonts w:ascii="Century Gothic" w:hAnsi="Century Gothic" w:hint="default"/>
        <w:color w:val="EC6C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E3688"/>
    <w:multiLevelType w:val="hybridMultilevel"/>
    <w:tmpl w:val="56FEE436"/>
    <w:lvl w:ilvl="0" w:tplc="D0BC5DE8">
      <w:start w:val="1"/>
      <w:numFmt w:val="bullet"/>
      <w:lvlText w:val="●"/>
      <w:lvlJc w:val="left"/>
      <w:pPr>
        <w:ind w:left="720" w:hanging="360"/>
      </w:pPr>
      <w:rPr>
        <w:rFonts w:ascii="Century Gothic" w:hAnsi="Century Gothic" w:hint="default"/>
        <w:color w:val="EC6C5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03044"/>
    <w:multiLevelType w:val="hybridMultilevel"/>
    <w:tmpl w:val="DCA412B2"/>
    <w:lvl w:ilvl="0" w:tplc="D0BC5DE8">
      <w:start w:val="1"/>
      <w:numFmt w:val="bullet"/>
      <w:lvlText w:val="●"/>
      <w:lvlJc w:val="left"/>
      <w:pPr>
        <w:ind w:left="1155" w:hanging="360"/>
      </w:pPr>
      <w:rPr>
        <w:rFonts w:ascii="Century Gothic" w:hAnsi="Century Gothic" w:hint="default"/>
        <w:color w:val="EC6C5B"/>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9" w15:restartNumberingAfterBreak="0">
    <w:nsid w:val="17781CDC"/>
    <w:multiLevelType w:val="hybridMultilevel"/>
    <w:tmpl w:val="D6286612"/>
    <w:lvl w:ilvl="0" w:tplc="026C50D4">
      <w:start w:val="1"/>
      <w:numFmt w:val="bullet"/>
      <w:pStyle w:val="ListParagraph"/>
      <w:lvlText w:val="●"/>
      <w:lvlJc w:val="left"/>
      <w:pPr>
        <w:ind w:left="1440" w:hanging="360"/>
      </w:pPr>
      <w:rPr>
        <w:rFonts w:ascii="Century Gothic" w:hAnsi="Century Gothic" w:hint="default"/>
        <w:color w:val="EC6C5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A81868"/>
    <w:multiLevelType w:val="hybridMultilevel"/>
    <w:tmpl w:val="01FEDD20"/>
    <w:lvl w:ilvl="0" w:tplc="D0BC5DE8">
      <w:start w:val="1"/>
      <w:numFmt w:val="bullet"/>
      <w:lvlText w:val="●"/>
      <w:lvlJc w:val="left"/>
      <w:pPr>
        <w:ind w:left="795" w:hanging="360"/>
      </w:pPr>
      <w:rPr>
        <w:rFonts w:ascii="Century Gothic" w:hAnsi="Century Gothic" w:hint="default"/>
        <w:color w:val="EC6C5B"/>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15:restartNumberingAfterBreak="0">
    <w:nsid w:val="1F471B1A"/>
    <w:multiLevelType w:val="hybridMultilevel"/>
    <w:tmpl w:val="EF66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C7B4F"/>
    <w:multiLevelType w:val="multilevel"/>
    <w:tmpl w:val="0A90B3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16391C"/>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DE74F7"/>
    <w:multiLevelType w:val="hybridMultilevel"/>
    <w:tmpl w:val="0D0AB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F62949"/>
    <w:multiLevelType w:val="hybridMultilevel"/>
    <w:tmpl w:val="3CC2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F2FC0"/>
    <w:multiLevelType w:val="hybridMultilevel"/>
    <w:tmpl w:val="2FB23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947C8D"/>
    <w:multiLevelType w:val="hybridMultilevel"/>
    <w:tmpl w:val="024444FA"/>
    <w:lvl w:ilvl="0" w:tplc="D0BC5DE8">
      <w:start w:val="1"/>
      <w:numFmt w:val="bullet"/>
      <w:lvlText w:val="●"/>
      <w:lvlJc w:val="left"/>
      <w:pPr>
        <w:ind w:left="720" w:hanging="360"/>
      </w:pPr>
      <w:rPr>
        <w:rFonts w:ascii="Century Gothic" w:hAnsi="Century Gothic" w:hint="default"/>
        <w:color w:val="EC6C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76CE6"/>
    <w:multiLevelType w:val="multilevel"/>
    <w:tmpl w:val="56FEE436"/>
    <w:numStyleLink w:val="Style1"/>
  </w:abstractNum>
  <w:abstractNum w:abstractNumId="19" w15:restartNumberingAfterBreak="0">
    <w:nsid w:val="30EE52A7"/>
    <w:multiLevelType w:val="hybridMultilevel"/>
    <w:tmpl w:val="F4843342"/>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0" w15:restartNumberingAfterBreak="0">
    <w:nsid w:val="332F5A7F"/>
    <w:multiLevelType w:val="hybridMultilevel"/>
    <w:tmpl w:val="15362A16"/>
    <w:lvl w:ilvl="0" w:tplc="D0BC5DE8">
      <w:start w:val="1"/>
      <w:numFmt w:val="bullet"/>
      <w:lvlText w:val="●"/>
      <w:lvlJc w:val="left"/>
      <w:pPr>
        <w:ind w:left="720" w:hanging="360"/>
      </w:pPr>
      <w:rPr>
        <w:rFonts w:ascii="Century Gothic" w:hAnsi="Century Gothic" w:hint="default"/>
        <w:color w:val="EC6C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1813B6"/>
    <w:multiLevelType w:val="hybridMultilevel"/>
    <w:tmpl w:val="E3E8F63A"/>
    <w:lvl w:ilvl="0" w:tplc="0408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B14A97"/>
    <w:multiLevelType w:val="hybridMultilevel"/>
    <w:tmpl w:val="F0266E22"/>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49314E"/>
    <w:multiLevelType w:val="hybridMultilevel"/>
    <w:tmpl w:val="7CE868F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AD24E34"/>
    <w:multiLevelType w:val="hybridMultilevel"/>
    <w:tmpl w:val="C3A2BC8A"/>
    <w:lvl w:ilvl="0" w:tplc="A8A8D4F6">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4F1144"/>
    <w:multiLevelType w:val="multilevel"/>
    <w:tmpl w:val="B5A8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E113F1"/>
    <w:multiLevelType w:val="multilevel"/>
    <w:tmpl w:val="56FEE436"/>
    <w:numStyleLink w:val="Style1"/>
  </w:abstractNum>
  <w:abstractNum w:abstractNumId="27" w15:restartNumberingAfterBreak="0">
    <w:nsid w:val="3F653F8D"/>
    <w:multiLevelType w:val="hybridMultilevel"/>
    <w:tmpl w:val="8C343DC2"/>
    <w:lvl w:ilvl="0" w:tplc="04080011">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07211AF"/>
    <w:multiLevelType w:val="hybridMultilevel"/>
    <w:tmpl w:val="43300A5A"/>
    <w:lvl w:ilvl="0" w:tplc="2794C2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FA6B00"/>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4FC35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B5296B"/>
    <w:multiLevelType w:val="multilevel"/>
    <w:tmpl w:val="56FEE436"/>
    <w:numStyleLink w:val="Style1"/>
  </w:abstractNum>
  <w:abstractNum w:abstractNumId="32" w15:restartNumberingAfterBreak="0">
    <w:nsid w:val="49F50DE6"/>
    <w:multiLevelType w:val="hybridMultilevel"/>
    <w:tmpl w:val="DD38350C"/>
    <w:lvl w:ilvl="0" w:tplc="D0BC5DE8">
      <w:start w:val="1"/>
      <w:numFmt w:val="bullet"/>
      <w:lvlText w:val="●"/>
      <w:lvlJc w:val="left"/>
      <w:pPr>
        <w:ind w:left="720" w:hanging="360"/>
      </w:pPr>
      <w:rPr>
        <w:rFonts w:ascii="Century Gothic" w:hAnsi="Century Gothic" w:hint="default"/>
        <w:color w:val="EC6C5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64E3E08"/>
    <w:multiLevelType w:val="hybridMultilevel"/>
    <w:tmpl w:val="F1CE0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8B56E8C"/>
    <w:multiLevelType w:val="hybridMultilevel"/>
    <w:tmpl w:val="60EA45C0"/>
    <w:lvl w:ilvl="0" w:tplc="D0BC5DE8">
      <w:start w:val="1"/>
      <w:numFmt w:val="bullet"/>
      <w:lvlText w:val="●"/>
      <w:lvlJc w:val="left"/>
      <w:pPr>
        <w:ind w:left="795" w:hanging="360"/>
      </w:pPr>
      <w:rPr>
        <w:rFonts w:ascii="Century Gothic" w:hAnsi="Century Gothic" w:hint="default"/>
        <w:color w:val="EC6C5B"/>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5" w15:restartNumberingAfterBreak="0">
    <w:nsid w:val="598507E5"/>
    <w:multiLevelType w:val="hybridMultilevel"/>
    <w:tmpl w:val="F5322AB0"/>
    <w:lvl w:ilvl="0" w:tplc="0408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5447F4"/>
    <w:multiLevelType w:val="hybridMultilevel"/>
    <w:tmpl w:val="59FA5928"/>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9E3528"/>
    <w:multiLevelType w:val="hybridMultilevel"/>
    <w:tmpl w:val="078603B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8" w15:restartNumberingAfterBreak="0">
    <w:nsid w:val="61AE2D9D"/>
    <w:multiLevelType w:val="hybridMultilevel"/>
    <w:tmpl w:val="309090FC"/>
    <w:lvl w:ilvl="0" w:tplc="9F6C97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1F096C"/>
    <w:multiLevelType w:val="hybridMultilevel"/>
    <w:tmpl w:val="6EAC39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A1343D"/>
    <w:multiLevelType w:val="multilevel"/>
    <w:tmpl w:val="400EC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B779CA"/>
    <w:multiLevelType w:val="hybridMultilevel"/>
    <w:tmpl w:val="2CBA551E"/>
    <w:lvl w:ilvl="0" w:tplc="D0BC5DE8">
      <w:start w:val="1"/>
      <w:numFmt w:val="bullet"/>
      <w:lvlText w:val="●"/>
      <w:lvlJc w:val="left"/>
      <w:pPr>
        <w:ind w:left="720" w:hanging="360"/>
      </w:pPr>
      <w:rPr>
        <w:rFonts w:ascii="Century Gothic" w:hAnsi="Century Gothic" w:hint="default"/>
        <w:color w:val="EC6C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CE67B6"/>
    <w:multiLevelType w:val="hybridMultilevel"/>
    <w:tmpl w:val="E35CE90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3" w15:restartNumberingAfterBreak="0">
    <w:nsid w:val="7CC26085"/>
    <w:multiLevelType w:val="hybridMultilevel"/>
    <w:tmpl w:val="558A0B18"/>
    <w:lvl w:ilvl="0" w:tplc="D0BC5DE8">
      <w:start w:val="1"/>
      <w:numFmt w:val="bullet"/>
      <w:lvlText w:val="●"/>
      <w:lvlJc w:val="left"/>
      <w:pPr>
        <w:ind w:left="1155" w:hanging="360"/>
      </w:pPr>
      <w:rPr>
        <w:rFonts w:ascii="Century Gothic" w:hAnsi="Century Gothic" w:hint="default"/>
        <w:color w:val="EC6C5B"/>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4" w15:restartNumberingAfterBreak="0">
    <w:nsid w:val="7D822D87"/>
    <w:multiLevelType w:val="hybridMultilevel"/>
    <w:tmpl w:val="968ACD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8"/>
  </w:num>
  <w:num w:numId="2">
    <w:abstractNumId w:val="28"/>
  </w:num>
  <w:num w:numId="3">
    <w:abstractNumId w:val="24"/>
  </w:num>
  <w:num w:numId="4">
    <w:abstractNumId w:val="25"/>
  </w:num>
  <w:num w:numId="5">
    <w:abstractNumId w:val="40"/>
  </w:num>
  <w:num w:numId="6">
    <w:abstractNumId w:val="12"/>
  </w:num>
  <w:num w:numId="7">
    <w:abstractNumId w:val="22"/>
  </w:num>
  <w:num w:numId="8">
    <w:abstractNumId w:val="9"/>
  </w:num>
  <w:num w:numId="9">
    <w:abstractNumId w:val="15"/>
  </w:num>
  <w:num w:numId="10">
    <w:abstractNumId w:val="7"/>
  </w:num>
  <w:num w:numId="11">
    <w:abstractNumId w:val="36"/>
  </w:num>
  <w:num w:numId="12">
    <w:abstractNumId w:val="0"/>
  </w:num>
  <w:num w:numId="13">
    <w:abstractNumId w:val="18"/>
  </w:num>
  <w:num w:numId="14">
    <w:abstractNumId w:val="29"/>
  </w:num>
  <w:num w:numId="15">
    <w:abstractNumId w:val="13"/>
  </w:num>
  <w:num w:numId="16">
    <w:abstractNumId w:val="5"/>
  </w:num>
  <w:num w:numId="17">
    <w:abstractNumId w:val="26"/>
  </w:num>
  <w:num w:numId="18">
    <w:abstractNumId w:val="31"/>
  </w:num>
  <w:num w:numId="19">
    <w:abstractNumId w:val="30"/>
  </w:num>
  <w:num w:numId="20">
    <w:abstractNumId w:val="23"/>
  </w:num>
  <w:num w:numId="21">
    <w:abstractNumId w:val="44"/>
  </w:num>
  <w:num w:numId="22">
    <w:abstractNumId w:val="19"/>
  </w:num>
  <w:num w:numId="23">
    <w:abstractNumId w:val="33"/>
  </w:num>
  <w:num w:numId="24">
    <w:abstractNumId w:val="42"/>
  </w:num>
  <w:num w:numId="25">
    <w:abstractNumId w:val="27"/>
  </w:num>
  <w:num w:numId="26">
    <w:abstractNumId w:val="37"/>
  </w:num>
  <w:num w:numId="27">
    <w:abstractNumId w:val="16"/>
  </w:num>
  <w:num w:numId="28">
    <w:abstractNumId w:val="4"/>
  </w:num>
  <w:num w:numId="29">
    <w:abstractNumId w:val="11"/>
  </w:num>
  <w:num w:numId="30">
    <w:abstractNumId w:val="6"/>
  </w:num>
  <w:num w:numId="31">
    <w:abstractNumId w:val="43"/>
  </w:num>
  <w:num w:numId="32">
    <w:abstractNumId w:val="20"/>
  </w:num>
  <w:num w:numId="33">
    <w:abstractNumId w:val="8"/>
  </w:num>
  <w:num w:numId="34">
    <w:abstractNumId w:val="41"/>
  </w:num>
  <w:num w:numId="35">
    <w:abstractNumId w:val="39"/>
  </w:num>
  <w:num w:numId="36">
    <w:abstractNumId w:val="21"/>
  </w:num>
  <w:num w:numId="37">
    <w:abstractNumId w:val="34"/>
  </w:num>
  <w:num w:numId="38">
    <w:abstractNumId w:val="10"/>
  </w:num>
  <w:num w:numId="39">
    <w:abstractNumId w:val="3"/>
  </w:num>
  <w:num w:numId="40">
    <w:abstractNumId w:val="2"/>
  </w:num>
  <w:num w:numId="41">
    <w:abstractNumId w:val="35"/>
  </w:num>
  <w:num w:numId="42">
    <w:abstractNumId w:val="14"/>
  </w:num>
  <w:num w:numId="43">
    <w:abstractNumId w:val="1"/>
  </w:num>
  <w:num w:numId="44">
    <w:abstractNumId w:val="3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2C"/>
    <w:rsid w:val="00026005"/>
    <w:rsid w:val="000B3943"/>
    <w:rsid w:val="000C727C"/>
    <w:rsid w:val="000E4ED8"/>
    <w:rsid w:val="000F6D99"/>
    <w:rsid w:val="00112608"/>
    <w:rsid w:val="001408BD"/>
    <w:rsid w:val="001E36E4"/>
    <w:rsid w:val="00223B03"/>
    <w:rsid w:val="00231ACA"/>
    <w:rsid w:val="002C3015"/>
    <w:rsid w:val="002D1A8C"/>
    <w:rsid w:val="002E1B52"/>
    <w:rsid w:val="0032433F"/>
    <w:rsid w:val="00330D19"/>
    <w:rsid w:val="003E0EEC"/>
    <w:rsid w:val="003E64D6"/>
    <w:rsid w:val="0040289E"/>
    <w:rsid w:val="004B1B57"/>
    <w:rsid w:val="004C3058"/>
    <w:rsid w:val="004E1130"/>
    <w:rsid w:val="00522C25"/>
    <w:rsid w:val="005230F6"/>
    <w:rsid w:val="00544E46"/>
    <w:rsid w:val="00552E59"/>
    <w:rsid w:val="005826DE"/>
    <w:rsid w:val="005D359A"/>
    <w:rsid w:val="006314AA"/>
    <w:rsid w:val="006B0CB6"/>
    <w:rsid w:val="00770959"/>
    <w:rsid w:val="007D621C"/>
    <w:rsid w:val="008B1FE0"/>
    <w:rsid w:val="008E5831"/>
    <w:rsid w:val="009161C5"/>
    <w:rsid w:val="0095721A"/>
    <w:rsid w:val="00B83FB0"/>
    <w:rsid w:val="00B9352C"/>
    <w:rsid w:val="00C12268"/>
    <w:rsid w:val="00C26186"/>
    <w:rsid w:val="00CB0EC8"/>
    <w:rsid w:val="00CC4A5D"/>
    <w:rsid w:val="00D54DDB"/>
    <w:rsid w:val="00DE4225"/>
    <w:rsid w:val="00E751DF"/>
    <w:rsid w:val="00EC28EE"/>
    <w:rsid w:val="00EC37BD"/>
    <w:rsid w:val="00F218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8F818F7-D436-4888-89A7-60368035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2C"/>
    <w:pPr>
      <w:spacing w:after="0" w:line="360" w:lineRule="auto"/>
    </w:pPr>
    <w:rPr>
      <w:rFonts w:ascii="Verdana" w:eastAsia="Times New Roman" w:hAnsi="Verdana" w:cs="Times New Roman"/>
      <w:sz w:val="20"/>
      <w:szCs w:val="24"/>
      <w:lang w:val="el-GR" w:eastAsia="el-GR"/>
    </w:rPr>
  </w:style>
  <w:style w:type="paragraph" w:styleId="Heading1">
    <w:name w:val="heading 1"/>
    <w:basedOn w:val="Normal"/>
    <w:next w:val="Normal"/>
    <w:link w:val="Heading1Char"/>
    <w:uiPriority w:val="9"/>
    <w:qFormat/>
    <w:rsid w:val="0095721A"/>
    <w:pPr>
      <w:keepNext/>
      <w:keepLines/>
      <w:spacing w:before="480" w:after="120" w:line="276" w:lineRule="auto"/>
      <w:outlineLvl w:val="0"/>
    </w:pPr>
    <w:rPr>
      <w:rFonts w:ascii="Open Sans" w:eastAsiaTheme="majorEastAsia" w:hAnsi="Open Sans" w:cs="Open Sans"/>
      <w:b/>
      <w:bCs/>
      <w:caps/>
      <w:color w:val="4793BC"/>
      <w:sz w:val="44"/>
      <w:szCs w:val="32"/>
    </w:rPr>
  </w:style>
  <w:style w:type="paragraph" w:styleId="Heading2">
    <w:name w:val="heading 2"/>
    <w:basedOn w:val="ListParagraph"/>
    <w:next w:val="Normal"/>
    <w:link w:val="Heading2Char"/>
    <w:uiPriority w:val="9"/>
    <w:unhideWhenUsed/>
    <w:qFormat/>
    <w:rsid w:val="0095721A"/>
    <w:pPr>
      <w:numPr>
        <w:numId w:val="0"/>
      </w:numPr>
      <w:suppressAutoHyphens/>
      <w:spacing w:before="360" w:after="120" w:line="240" w:lineRule="auto"/>
      <w:ind w:left="720" w:hanging="720"/>
      <w:outlineLvl w:val="1"/>
    </w:pPr>
    <w:rPr>
      <w:rFonts w:ascii="Open Sans" w:hAnsi="Open Sans" w:cs="Open Sans"/>
      <w:b/>
      <w:color w:val="4793BC"/>
      <w:sz w:val="36"/>
      <w:szCs w:val="36"/>
    </w:rPr>
  </w:style>
  <w:style w:type="paragraph" w:styleId="Heading3">
    <w:name w:val="heading 3"/>
    <w:basedOn w:val="ListParagraph"/>
    <w:next w:val="Normal"/>
    <w:link w:val="Heading3Char"/>
    <w:uiPriority w:val="9"/>
    <w:unhideWhenUsed/>
    <w:qFormat/>
    <w:rsid w:val="00330D19"/>
    <w:pPr>
      <w:numPr>
        <w:numId w:val="0"/>
      </w:numPr>
      <w:suppressAutoHyphens/>
      <w:spacing w:before="360" w:after="120" w:line="240" w:lineRule="auto"/>
      <w:ind w:left="720" w:hanging="720"/>
      <w:contextualSpacing w:val="0"/>
      <w:outlineLvl w:val="2"/>
    </w:pPr>
    <w:rPr>
      <w:b/>
      <w:color w:val="4793BC"/>
      <w:sz w:val="28"/>
      <w:lang w:val="fr-BE"/>
    </w:rPr>
  </w:style>
  <w:style w:type="paragraph" w:styleId="Heading4">
    <w:name w:val="heading 4"/>
    <w:basedOn w:val="ListParagraph"/>
    <w:next w:val="Normal"/>
    <w:link w:val="Heading4Char"/>
    <w:uiPriority w:val="9"/>
    <w:unhideWhenUsed/>
    <w:qFormat/>
    <w:rsid w:val="00330D19"/>
    <w:pPr>
      <w:numPr>
        <w:numId w:val="0"/>
      </w:numPr>
      <w:suppressAutoHyphens/>
      <w:spacing w:before="360"/>
      <w:ind w:left="720" w:hanging="720"/>
      <w:outlineLvl w:val="3"/>
    </w:pPr>
    <w:rPr>
      <w:b/>
      <w:color w:val="4793BC"/>
      <w:sz w:val="22"/>
      <w:lang w:val="fr-BE"/>
    </w:rPr>
  </w:style>
  <w:style w:type="paragraph" w:styleId="Heading5">
    <w:name w:val="heading 5"/>
    <w:basedOn w:val="Normal"/>
    <w:next w:val="Normal"/>
    <w:link w:val="Heading5Char"/>
    <w:uiPriority w:val="9"/>
    <w:unhideWhenUsed/>
    <w:rsid w:val="00D54DDB"/>
    <w:pPr>
      <w:keepNext/>
      <w:keepLines/>
      <w:spacing w:before="40"/>
      <w:outlineLvl w:val="4"/>
    </w:pPr>
    <w:rPr>
      <w:rFonts w:asciiTheme="majorHAnsi" w:eastAsiaTheme="majorEastAsia" w:hAnsiTheme="majorHAnsi" w:cstheme="majorBidi"/>
      <w:color w:val="336E8D" w:themeColor="accent1" w:themeShade="BF"/>
    </w:rPr>
  </w:style>
  <w:style w:type="paragraph" w:styleId="Heading6">
    <w:name w:val="heading 6"/>
    <w:basedOn w:val="Normal"/>
    <w:next w:val="Normal"/>
    <w:link w:val="Heading6Char"/>
    <w:uiPriority w:val="9"/>
    <w:unhideWhenUsed/>
    <w:rsid w:val="00D54DDB"/>
    <w:pPr>
      <w:keepNext/>
      <w:keepLines/>
      <w:spacing w:before="40"/>
      <w:outlineLvl w:val="5"/>
    </w:pPr>
    <w:rPr>
      <w:rFonts w:asciiTheme="majorHAnsi" w:eastAsiaTheme="majorEastAsia" w:hAnsiTheme="majorHAnsi" w:cstheme="majorBidi"/>
      <w:color w:val="22495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7BD"/>
    <w:pPr>
      <w:tabs>
        <w:tab w:val="center" w:pos="4536"/>
        <w:tab w:val="right" w:pos="9072"/>
      </w:tabs>
      <w:spacing w:line="240" w:lineRule="auto"/>
    </w:pPr>
  </w:style>
  <w:style w:type="character" w:customStyle="1" w:styleId="HeaderChar">
    <w:name w:val="Header Char"/>
    <w:basedOn w:val="DefaultParagraphFont"/>
    <w:link w:val="Header"/>
    <w:uiPriority w:val="99"/>
    <w:rsid w:val="00EC37BD"/>
  </w:style>
  <w:style w:type="paragraph" w:styleId="Footer">
    <w:name w:val="footer"/>
    <w:basedOn w:val="Normal"/>
    <w:link w:val="FooterChar"/>
    <w:uiPriority w:val="99"/>
    <w:unhideWhenUsed/>
    <w:rsid w:val="00EC37BD"/>
    <w:pPr>
      <w:tabs>
        <w:tab w:val="center" w:pos="4536"/>
        <w:tab w:val="right" w:pos="9072"/>
      </w:tabs>
      <w:spacing w:line="240" w:lineRule="auto"/>
    </w:pPr>
  </w:style>
  <w:style w:type="character" w:customStyle="1" w:styleId="FooterChar">
    <w:name w:val="Footer Char"/>
    <w:basedOn w:val="DefaultParagraphFont"/>
    <w:link w:val="Footer"/>
    <w:uiPriority w:val="99"/>
    <w:rsid w:val="00EC37BD"/>
  </w:style>
  <w:style w:type="paragraph" w:styleId="NormalWeb">
    <w:name w:val="Normal (Web)"/>
    <w:basedOn w:val="Normal"/>
    <w:uiPriority w:val="99"/>
    <w:unhideWhenUsed/>
    <w:rsid w:val="00CC4A5D"/>
    <w:pPr>
      <w:spacing w:before="100" w:beforeAutospacing="1" w:after="100" w:afterAutospacing="1" w:line="240" w:lineRule="auto"/>
    </w:pPr>
    <w:rPr>
      <w:rFonts w:ascii="Times New Roman" w:hAnsi="Times New Roman"/>
      <w:sz w:val="24"/>
    </w:rPr>
  </w:style>
  <w:style w:type="paragraph" w:styleId="Title">
    <w:name w:val="Title"/>
    <w:basedOn w:val="Normal"/>
    <w:next w:val="Normal"/>
    <w:link w:val="TitleChar"/>
    <w:uiPriority w:val="10"/>
    <w:qFormat/>
    <w:rsid w:val="004B1B57"/>
    <w:pPr>
      <w:suppressAutoHyphens/>
      <w:spacing w:line="240" w:lineRule="auto"/>
    </w:pPr>
    <w:rPr>
      <w:b/>
      <w:color w:val="262F68"/>
      <w:sz w:val="72"/>
      <w:szCs w:val="64"/>
    </w:rPr>
  </w:style>
  <w:style w:type="character" w:customStyle="1" w:styleId="TitleChar">
    <w:name w:val="Title Char"/>
    <w:basedOn w:val="DefaultParagraphFont"/>
    <w:link w:val="Title"/>
    <w:uiPriority w:val="10"/>
    <w:rsid w:val="004B1B57"/>
    <w:rPr>
      <w:rFonts w:ascii="Quicksand" w:eastAsia="Times New Roman" w:hAnsi="Quicksand" w:cs="Times New Roman"/>
      <w:b/>
      <w:color w:val="262F68"/>
      <w:sz w:val="72"/>
      <w:szCs w:val="64"/>
      <w:lang w:val="en-GB" w:eastAsia="en-GB"/>
    </w:rPr>
  </w:style>
  <w:style w:type="character" w:customStyle="1" w:styleId="Heading1Char">
    <w:name w:val="Heading 1 Char"/>
    <w:basedOn w:val="DefaultParagraphFont"/>
    <w:link w:val="Heading1"/>
    <w:uiPriority w:val="9"/>
    <w:rsid w:val="0095721A"/>
    <w:rPr>
      <w:rFonts w:ascii="Open Sans" w:eastAsiaTheme="majorEastAsia" w:hAnsi="Open Sans" w:cs="Open Sans"/>
      <w:b/>
      <w:bCs/>
      <w:caps/>
      <w:color w:val="4793BC"/>
      <w:sz w:val="44"/>
      <w:szCs w:val="32"/>
      <w:lang w:val="el-GR" w:eastAsia="el-GR"/>
    </w:rPr>
  </w:style>
  <w:style w:type="character" w:customStyle="1" w:styleId="Heading2Char">
    <w:name w:val="Heading 2 Char"/>
    <w:basedOn w:val="DefaultParagraphFont"/>
    <w:link w:val="Heading2"/>
    <w:uiPriority w:val="9"/>
    <w:rsid w:val="0095721A"/>
    <w:rPr>
      <w:rFonts w:ascii="Open Sans" w:eastAsia="Times New Roman" w:hAnsi="Open Sans" w:cs="Open Sans"/>
      <w:b/>
      <w:color w:val="4793BC"/>
      <w:sz w:val="36"/>
      <w:szCs w:val="36"/>
      <w:lang w:val="el-GR" w:eastAsia="el-GR"/>
    </w:rPr>
  </w:style>
  <w:style w:type="paragraph" w:styleId="Subtitle">
    <w:name w:val="Subtitle"/>
    <w:basedOn w:val="Normal"/>
    <w:next w:val="Normal"/>
    <w:link w:val="SubtitleChar"/>
    <w:uiPriority w:val="11"/>
    <w:qFormat/>
    <w:rsid w:val="00026005"/>
    <w:pPr>
      <w:numPr>
        <w:ilvl w:val="1"/>
      </w:numPr>
      <w:suppressAutoHyphens/>
    </w:pPr>
    <w:rPr>
      <w:rFonts w:eastAsiaTheme="minorEastAsia" w:cstheme="minorBidi"/>
      <w:b/>
      <w:color w:val="262F68"/>
      <w:spacing w:val="15"/>
      <w:sz w:val="40"/>
      <w:szCs w:val="22"/>
    </w:rPr>
  </w:style>
  <w:style w:type="character" w:customStyle="1" w:styleId="SubtitleChar">
    <w:name w:val="Subtitle Char"/>
    <w:basedOn w:val="DefaultParagraphFont"/>
    <w:link w:val="Subtitle"/>
    <w:uiPriority w:val="11"/>
    <w:rsid w:val="00026005"/>
    <w:rPr>
      <w:rFonts w:ascii="Quicksand" w:eastAsiaTheme="minorEastAsia" w:hAnsi="Quicksand"/>
      <w:b/>
      <w:color w:val="262F68"/>
      <w:spacing w:val="15"/>
      <w:sz w:val="40"/>
      <w:lang w:val="en-GB" w:eastAsia="en-GB"/>
    </w:rPr>
  </w:style>
  <w:style w:type="paragraph" w:styleId="ListParagraph">
    <w:name w:val="List Paragraph"/>
    <w:basedOn w:val="Normal"/>
    <w:uiPriority w:val="34"/>
    <w:qFormat/>
    <w:rsid w:val="009161C5"/>
    <w:pPr>
      <w:numPr>
        <w:numId w:val="8"/>
      </w:numPr>
      <w:ind w:left="697" w:hanging="357"/>
      <w:contextualSpacing/>
    </w:pPr>
  </w:style>
  <w:style w:type="character" w:customStyle="1" w:styleId="Heading3Char">
    <w:name w:val="Heading 3 Char"/>
    <w:basedOn w:val="DefaultParagraphFont"/>
    <w:link w:val="Heading3"/>
    <w:uiPriority w:val="9"/>
    <w:rsid w:val="00330D19"/>
    <w:rPr>
      <w:rFonts w:ascii="Quicksand" w:eastAsia="Times New Roman" w:hAnsi="Quicksand" w:cs="Times New Roman"/>
      <w:b/>
      <w:color w:val="4793BC"/>
      <w:sz w:val="28"/>
      <w:szCs w:val="20"/>
      <w:lang w:eastAsia="en-GB"/>
    </w:rPr>
  </w:style>
  <w:style w:type="character" w:customStyle="1" w:styleId="Heading4Char">
    <w:name w:val="Heading 4 Char"/>
    <w:basedOn w:val="DefaultParagraphFont"/>
    <w:link w:val="Heading4"/>
    <w:uiPriority w:val="9"/>
    <w:rsid w:val="00330D19"/>
    <w:rPr>
      <w:rFonts w:ascii="Quicksand" w:eastAsia="Times New Roman" w:hAnsi="Quicksand" w:cs="Times New Roman"/>
      <w:b/>
      <w:color w:val="4793BC"/>
      <w:szCs w:val="20"/>
      <w:lang w:eastAsia="en-GB"/>
    </w:rPr>
  </w:style>
  <w:style w:type="paragraph" w:styleId="NoSpacing">
    <w:name w:val="No Spacing"/>
    <w:uiPriority w:val="1"/>
    <w:qFormat/>
    <w:rsid w:val="00E751DF"/>
    <w:pPr>
      <w:spacing w:after="0" w:line="240" w:lineRule="auto"/>
      <w:jc w:val="both"/>
    </w:pPr>
    <w:rPr>
      <w:rFonts w:ascii="Quicksand" w:eastAsia="Times New Roman" w:hAnsi="Quicksand" w:cs="Times New Roman"/>
      <w:sz w:val="20"/>
      <w:szCs w:val="20"/>
      <w:lang w:val="en-GB" w:eastAsia="en-GB"/>
    </w:rPr>
  </w:style>
  <w:style w:type="character" w:customStyle="1" w:styleId="Heading5Char">
    <w:name w:val="Heading 5 Char"/>
    <w:basedOn w:val="DefaultParagraphFont"/>
    <w:link w:val="Heading5"/>
    <w:uiPriority w:val="9"/>
    <w:rsid w:val="00D54DDB"/>
    <w:rPr>
      <w:rFonts w:asciiTheme="majorHAnsi" w:eastAsiaTheme="majorEastAsia" w:hAnsiTheme="majorHAnsi" w:cstheme="majorBidi"/>
      <w:color w:val="336E8D" w:themeColor="accent1" w:themeShade="BF"/>
      <w:sz w:val="20"/>
      <w:szCs w:val="20"/>
      <w:lang w:val="en-GB" w:eastAsia="en-GB"/>
    </w:rPr>
  </w:style>
  <w:style w:type="character" w:customStyle="1" w:styleId="Heading6Char">
    <w:name w:val="Heading 6 Char"/>
    <w:basedOn w:val="DefaultParagraphFont"/>
    <w:link w:val="Heading6"/>
    <w:uiPriority w:val="9"/>
    <w:rsid w:val="00D54DDB"/>
    <w:rPr>
      <w:rFonts w:asciiTheme="majorHAnsi" w:eastAsiaTheme="majorEastAsia" w:hAnsiTheme="majorHAnsi" w:cstheme="majorBidi"/>
      <w:color w:val="22495E" w:themeColor="accent1" w:themeShade="7F"/>
      <w:sz w:val="20"/>
      <w:szCs w:val="20"/>
      <w:lang w:val="en-GB" w:eastAsia="en-GB"/>
    </w:rPr>
  </w:style>
  <w:style w:type="character" w:styleId="SubtleEmphasis">
    <w:name w:val="Subtle Emphasis"/>
    <w:basedOn w:val="DefaultParagraphFont"/>
    <w:uiPriority w:val="19"/>
    <w:qFormat/>
    <w:rsid w:val="002D1A8C"/>
    <w:rPr>
      <w:i/>
      <w:iCs/>
      <w:color w:val="808285" w:themeColor="text1" w:themeTint="BF"/>
    </w:rPr>
  </w:style>
  <w:style w:type="character" w:styleId="Emphasis">
    <w:name w:val="Emphasis"/>
    <w:basedOn w:val="DefaultParagraphFont"/>
    <w:uiPriority w:val="20"/>
    <w:qFormat/>
    <w:rsid w:val="002D1A8C"/>
    <w:rPr>
      <w:i/>
      <w:iCs/>
    </w:rPr>
  </w:style>
  <w:style w:type="character" w:styleId="IntenseEmphasis">
    <w:name w:val="Intense Emphasis"/>
    <w:basedOn w:val="DefaultParagraphFont"/>
    <w:uiPriority w:val="21"/>
    <w:qFormat/>
    <w:rsid w:val="002D1A8C"/>
    <w:rPr>
      <w:i/>
      <w:iCs/>
      <w:color w:val="4793BC"/>
    </w:rPr>
  </w:style>
  <w:style w:type="character" w:styleId="Strong">
    <w:name w:val="Strong"/>
    <w:basedOn w:val="DefaultParagraphFont"/>
    <w:uiPriority w:val="22"/>
    <w:qFormat/>
    <w:rsid w:val="002D1A8C"/>
    <w:rPr>
      <w:b/>
      <w:bCs/>
    </w:rPr>
  </w:style>
  <w:style w:type="paragraph" w:styleId="Quote">
    <w:name w:val="Quote"/>
    <w:basedOn w:val="Normal"/>
    <w:next w:val="Normal"/>
    <w:link w:val="QuoteChar"/>
    <w:uiPriority w:val="29"/>
    <w:qFormat/>
    <w:rsid w:val="002D1A8C"/>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2D1A8C"/>
    <w:rPr>
      <w:rFonts w:ascii="Quicksand" w:eastAsia="Times New Roman" w:hAnsi="Quicksand" w:cs="Times New Roman"/>
      <w:i/>
      <w:iCs/>
      <w:color w:val="808285" w:themeColor="text1" w:themeTint="BF"/>
      <w:sz w:val="20"/>
      <w:szCs w:val="20"/>
      <w:lang w:val="en-GB" w:eastAsia="en-GB"/>
    </w:rPr>
  </w:style>
  <w:style w:type="paragraph" w:styleId="IntenseQuote">
    <w:name w:val="Intense Quote"/>
    <w:basedOn w:val="Normal"/>
    <w:next w:val="Normal"/>
    <w:link w:val="IntenseQuoteChar"/>
    <w:uiPriority w:val="30"/>
    <w:qFormat/>
    <w:rsid w:val="002D1A8C"/>
    <w:pPr>
      <w:pBdr>
        <w:top w:val="single" w:sz="4" w:space="10" w:color="4793BC" w:themeColor="accent1"/>
        <w:bottom w:val="single" w:sz="4" w:space="10" w:color="4793BC" w:themeColor="accent1"/>
      </w:pBdr>
      <w:spacing w:before="360" w:after="360"/>
      <w:ind w:left="864" w:right="864"/>
      <w:jc w:val="center"/>
    </w:pPr>
    <w:rPr>
      <w:i/>
      <w:iCs/>
      <w:color w:val="4793BC" w:themeColor="accent1"/>
    </w:rPr>
  </w:style>
  <w:style w:type="character" w:customStyle="1" w:styleId="IntenseQuoteChar">
    <w:name w:val="Intense Quote Char"/>
    <w:basedOn w:val="DefaultParagraphFont"/>
    <w:link w:val="IntenseQuote"/>
    <w:uiPriority w:val="30"/>
    <w:rsid w:val="002D1A8C"/>
    <w:rPr>
      <w:rFonts w:ascii="Quicksand" w:eastAsia="Times New Roman" w:hAnsi="Quicksand" w:cs="Times New Roman"/>
      <w:i/>
      <w:iCs/>
      <w:color w:val="4793BC" w:themeColor="accent1"/>
      <w:sz w:val="20"/>
      <w:szCs w:val="20"/>
      <w:lang w:val="en-GB" w:eastAsia="en-GB"/>
    </w:rPr>
  </w:style>
  <w:style w:type="character" w:styleId="SubtleReference">
    <w:name w:val="Subtle Reference"/>
    <w:basedOn w:val="DefaultParagraphFont"/>
    <w:uiPriority w:val="31"/>
    <w:qFormat/>
    <w:rsid w:val="002D1A8C"/>
    <w:rPr>
      <w:smallCaps/>
      <w:color w:val="929395" w:themeColor="text1" w:themeTint="A5"/>
    </w:rPr>
  </w:style>
  <w:style w:type="character" w:styleId="IntenseReference">
    <w:name w:val="Intense Reference"/>
    <w:basedOn w:val="DefaultParagraphFont"/>
    <w:uiPriority w:val="32"/>
    <w:qFormat/>
    <w:rsid w:val="002D1A8C"/>
    <w:rPr>
      <w:b/>
      <w:bCs/>
      <w:smallCaps/>
      <w:color w:val="4793BC" w:themeColor="accent1"/>
      <w:spacing w:val="5"/>
    </w:rPr>
  </w:style>
  <w:style w:type="character" w:styleId="BookTitle">
    <w:name w:val="Book Title"/>
    <w:basedOn w:val="DefaultParagraphFont"/>
    <w:uiPriority w:val="33"/>
    <w:qFormat/>
    <w:rsid w:val="002D1A8C"/>
    <w:rPr>
      <w:b/>
      <w:bCs/>
      <w:i/>
      <w:iCs/>
      <w:spacing w:val="5"/>
    </w:rPr>
  </w:style>
  <w:style w:type="character" w:styleId="Hyperlink">
    <w:name w:val="Hyperlink"/>
    <w:basedOn w:val="DefaultParagraphFont"/>
    <w:uiPriority w:val="99"/>
    <w:unhideWhenUsed/>
    <w:qFormat/>
    <w:rsid w:val="009161C5"/>
    <w:rPr>
      <w:rFonts w:ascii="Quicksand" w:hAnsi="Quicksand"/>
      <w:color w:val="EC6C5B"/>
      <w:sz w:val="20"/>
      <w:u w:val="single"/>
    </w:rPr>
  </w:style>
  <w:style w:type="table" w:styleId="TableGrid">
    <w:name w:val="Table Grid"/>
    <w:basedOn w:val="TableNormal"/>
    <w:uiPriority w:val="39"/>
    <w:rsid w:val="0014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B83FB0"/>
    <w:pPr>
      <w:spacing w:after="0" w:line="240" w:lineRule="auto"/>
    </w:pPr>
    <w:rPr>
      <w:rFonts w:ascii="Quicksand" w:hAnsi="Quicksand"/>
      <w:sz w:val="20"/>
    </w:rPr>
    <w:tblPr>
      <w:tblStyleRowBandSize w:val="1"/>
      <w:tblStyleColBandSize w:val="1"/>
      <w:tblBorders>
        <w:bottom w:val="single" w:sz="4" w:space="0" w:color="4793BC"/>
        <w:insideH w:val="single" w:sz="4" w:space="0" w:color="4793BC"/>
      </w:tblBorders>
      <w:tblCellMar>
        <w:top w:w="57" w:type="dxa"/>
        <w:left w:w="227" w:type="dxa"/>
        <w:right w:w="227" w:type="dxa"/>
      </w:tblCellMar>
    </w:tblPr>
    <w:tcPr>
      <w:shd w:val="clear" w:color="auto" w:fill="auto"/>
      <w:vAlign w:val="center"/>
    </w:tcPr>
    <w:tblStylePr w:type="firstRow">
      <w:rPr>
        <w:rFonts w:asciiTheme="majorHAnsi" w:hAnsiTheme="majorHAnsi"/>
        <w:b/>
        <w:bCs/>
        <w:i w:val="0"/>
        <w:color w:val="FFFFFF" w:themeColor="background1"/>
      </w:rPr>
      <w:tblPr/>
      <w:tcPr>
        <w:shd w:val="clear" w:color="auto" w:fill="4793BC"/>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434" w:themeColor="accent5"/>
          <w:right w:val="single" w:sz="4" w:space="0" w:color="FBD434" w:themeColor="accent5"/>
        </w:tcBorders>
      </w:tcPr>
    </w:tblStylePr>
    <w:tblStylePr w:type="band1Horz">
      <w:tblPr/>
      <w:tcPr>
        <w:tcBorders>
          <w:top w:val="single" w:sz="4" w:space="0" w:color="FBD434" w:themeColor="accent5"/>
          <w:bottom w:val="single" w:sz="4" w:space="0" w:color="FBD4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434" w:themeColor="accent5"/>
          <w:left w:val="nil"/>
        </w:tcBorders>
      </w:tcPr>
    </w:tblStylePr>
    <w:tblStylePr w:type="swCell">
      <w:tblPr/>
      <w:tcPr>
        <w:tcBorders>
          <w:top w:val="double" w:sz="4" w:space="0" w:color="FBD434" w:themeColor="accent5"/>
          <w:right w:val="nil"/>
        </w:tcBorders>
      </w:tcPr>
    </w:tblStylePr>
  </w:style>
  <w:style w:type="table" w:customStyle="1" w:styleId="eSL">
    <w:name w:val="eSL"/>
    <w:basedOn w:val="TableNormal"/>
    <w:uiPriority w:val="99"/>
    <w:rsid w:val="001408BD"/>
    <w:pPr>
      <w:spacing w:after="0" w:line="240" w:lineRule="auto"/>
    </w:pPr>
    <w:tblPr/>
  </w:style>
  <w:style w:type="numbering" w:customStyle="1" w:styleId="Style1">
    <w:name w:val="Style1"/>
    <w:uiPriority w:val="99"/>
    <w:rsid w:val="00E751DF"/>
    <w:pPr>
      <w:numPr>
        <w:numId w:val="12"/>
      </w:numPr>
    </w:pPr>
  </w:style>
  <w:style w:type="paragraph" w:styleId="BalloonText">
    <w:name w:val="Balloon Text"/>
    <w:basedOn w:val="Normal"/>
    <w:link w:val="BalloonTextChar"/>
    <w:uiPriority w:val="99"/>
    <w:semiHidden/>
    <w:unhideWhenUsed/>
    <w:rsid w:val="003243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3F"/>
    <w:rPr>
      <w:rFonts w:ascii="Segoe UI" w:eastAsia="Times New Roman" w:hAnsi="Segoe UI" w:cs="Segoe UI"/>
      <w:sz w:val="18"/>
      <w:szCs w:val="18"/>
      <w:lang w:val="en-GB" w:eastAsia="en-GB"/>
    </w:rPr>
  </w:style>
  <w:style w:type="paragraph" w:customStyle="1" w:styleId="MainTitle">
    <w:name w:val="Main Title"/>
    <w:basedOn w:val="Normal"/>
    <w:uiPriority w:val="99"/>
    <w:rsid w:val="00B9352C"/>
    <w:pPr>
      <w:jc w:val="center"/>
    </w:pPr>
    <w:rPr>
      <w:rFonts w:ascii="Garamond" w:hAnsi="Garamond"/>
      <w:b/>
      <w:color w:val="404040"/>
      <w:spacing w:val="40"/>
      <w:sz w:val="40"/>
      <w:u w:color="D9D9D9"/>
    </w:rPr>
  </w:style>
  <w:style w:type="paragraph" w:customStyle="1" w:styleId="SectionsHeader">
    <w:name w:val="Sections Header"/>
    <w:basedOn w:val="Normal"/>
    <w:link w:val="SectionsHeaderChar"/>
    <w:qFormat/>
    <w:rsid w:val="00B9352C"/>
    <w:pPr>
      <w:pBdr>
        <w:top w:val="single" w:sz="8" w:space="1" w:color="BFBFBF"/>
        <w:left w:val="single" w:sz="48" w:space="4" w:color="BFBFBF"/>
        <w:bottom w:val="single" w:sz="8" w:space="1" w:color="BFBFBF"/>
        <w:right w:val="single" w:sz="8" w:space="4" w:color="BFBFBF"/>
      </w:pBdr>
      <w:shd w:val="clear" w:color="auto" w:fill="F2F2F2"/>
      <w:spacing w:line="480" w:lineRule="auto"/>
      <w:ind w:left="227"/>
    </w:pPr>
  </w:style>
  <w:style w:type="paragraph" w:customStyle="1" w:styleId="Title1">
    <w:name w:val="Title1"/>
    <w:basedOn w:val="Normal"/>
    <w:uiPriority w:val="99"/>
    <w:rsid w:val="00B9352C"/>
    <w:pPr>
      <w:pBdr>
        <w:bottom w:val="single" w:sz="12" w:space="1" w:color="808080"/>
      </w:pBdr>
    </w:pPr>
    <w:rPr>
      <w:b/>
    </w:rPr>
  </w:style>
  <w:style w:type="character" w:customStyle="1" w:styleId="SectionsHeaderChar">
    <w:name w:val="Sections Header Char"/>
    <w:link w:val="SectionsHeader"/>
    <w:locked/>
    <w:rsid w:val="00B9352C"/>
    <w:rPr>
      <w:rFonts w:ascii="Verdana" w:eastAsia="Times New Roman" w:hAnsi="Verdana" w:cs="Times New Roman"/>
      <w:sz w:val="20"/>
      <w:szCs w:val="24"/>
      <w:shd w:val="clear" w:color="auto" w:fill="F2F2F2"/>
      <w:lang w:val="el-GR" w:eastAsia="el-GR"/>
    </w:rPr>
  </w:style>
  <w:style w:type="paragraph" w:styleId="Caption">
    <w:name w:val="caption"/>
    <w:basedOn w:val="Normal"/>
    <w:next w:val="Normal"/>
    <w:uiPriority w:val="99"/>
    <w:qFormat/>
    <w:rsid w:val="00B9352C"/>
    <w:rPr>
      <w:b/>
      <w:bCs/>
      <w:szCs w:val="20"/>
    </w:rPr>
  </w:style>
  <w:style w:type="paragraph" w:customStyle="1" w:styleId="Title2">
    <w:name w:val="Title2"/>
    <w:basedOn w:val="Normal"/>
    <w:qFormat/>
    <w:rsid w:val="00B9352C"/>
    <w:pPr>
      <w:pBdr>
        <w:bottom w:val="single" w:sz="12" w:space="1" w:color="808080"/>
      </w:pBdr>
    </w:pPr>
    <w:rPr>
      <w:b/>
    </w:rPr>
  </w:style>
  <w:style w:type="character" w:styleId="CommentReference">
    <w:name w:val="annotation reference"/>
    <w:basedOn w:val="DefaultParagraphFont"/>
    <w:uiPriority w:val="99"/>
    <w:semiHidden/>
    <w:unhideWhenUsed/>
    <w:rsid w:val="00B9352C"/>
    <w:rPr>
      <w:sz w:val="16"/>
      <w:szCs w:val="16"/>
    </w:rPr>
  </w:style>
  <w:style w:type="paragraph" w:styleId="CommentText">
    <w:name w:val="annotation text"/>
    <w:basedOn w:val="Normal"/>
    <w:link w:val="CommentTextChar"/>
    <w:uiPriority w:val="99"/>
    <w:semiHidden/>
    <w:unhideWhenUsed/>
    <w:rsid w:val="00B9352C"/>
    <w:pPr>
      <w:spacing w:after="240" w:line="240" w:lineRule="auto"/>
      <w:jc w:val="both"/>
    </w:pPr>
    <w:rPr>
      <w:rFonts w:ascii="Quicksand" w:hAnsi="Quicksand"/>
      <w:szCs w:val="20"/>
      <w:lang w:val="en-GB" w:eastAsia="en-GB"/>
    </w:rPr>
  </w:style>
  <w:style w:type="character" w:customStyle="1" w:styleId="CommentTextChar">
    <w:name w:val="Comment Text Char"/>
    <w:basedOn w:val="DefaultParagraphFont"/>
    <w:link w:val="CommentText"/>
    <w:uiPriority w:val="99"/>
    <w:semiHidden/>
    <w:rsid w:val="00B9352C"/>
    <w:rPr>
      <w:rFonts w:ascii="Quicksand" w:eastAsia="Times New Roman" w:hAnsi="Quicksand"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450">
      <w:bodyDiv w:val="1"/>
      <w:marLeft w:val="0"/>
      <w:marRight w:val="0"/>
      <w:marTop w:val="0"/>
      <w:marBottom w:val="0"/>
      <w:divBdr>
        <w:top w:val="none" w:sz="0" w:space="0" w:color="auto"/>
        <w:left w:val="none" w:sz="0" w:space="0" w:color="auto"/>
        <w:bottom w:val="none" w:sz="0" w:space="0" w:color="auto"/>
        <w:right w:val="none" w:sz="0" w:space="0" w:color="auto"/>
      </w:divBdr>
      <w:divsChild>
        <w:div w:id="93402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oApceF5Br0%20" TargetMode="External"/><Relationship Id="rId13" Type="http://schemas.openxmlformats.org/officeDocument/2006/relationships/hyperlink" Target="https://support.google.com/accounts/answer/61416?co=GENIE.Platform%3DDesktop&amp;hl=el" TargetMode="External"/><Relationship Id="rId18" Type="http://schemas.openxmlformats.org/officeDocument/2006/relationships/hyperlink" Target="https://scratch.mit.edu/%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aferinternet4kids.gr/wp-content/uploads/2018/05/cookies-per-page.pdf" TargetMode="External"/><Relationship Id="rId17" Type="http://schemas.openxmlformats.org/officeDocument/2006/relationships/hyperlink" Target="https://support.google.com/accounts/answer/61416?co=GENIE.Platform%3DDesktop&amp;hl=e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el-gr/rethink-IT-security/GDPR/default.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2.xml"/><Relationship Id="rId10" Type="http://schemas.openxmlformats.org/officeDocument/2006/relationships/hyperlink" Target="https://tinyurl.com/y9x3csb4%20"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tinyurl.com/yb7hjcej%20" TargetMode="External"/><Relationship Id="rId14" Type="http://schemas.openxmlformats.org/officeDocument/2006/relationships/hyperlink" Target="https://tinyurl.com/y8oaujfp"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V:\Users\oscar.guell\eSL+\Templates\eSL+\eSL+%20template_final.dotx" TargetMode="External"/></Relationships>
</file>

<file path=word/theme/theme1.xml><?xml version="1.0" encoding="utf-8"?>
<a:theme xmlns:a="http://schemas.openxmlformats.org/drawingml/2006/main" name="Office Theme">
  <a:themeElements>
    <a:clrScheme name="Custom 6">
      <a:dk1>
        <a:srgbClr val="58595B"/>
      </a:dk1>
      <a:lt1>
        <a:srgbClr val="FFFFFF"/>
      </a:lt1>
      <a:dk2>
        <a:srgbClr val="93A4AC"/>
      </a:dk2>
      <a:lt2>
        <a:srgbClr val="F2F2F2"/>
      </a:lt2>
      <a:accent1>
        <a:srgbClr val="4793BC"/>
      </a:accent1>
      <a:accent2>
        <a:srgbClr val="EC6C5B"/>
      </a:accent2>
      <a:accent3>
        <a:srgbClr val="262F68"/>
      </a:accent3>
      <a:accent4>
        <a:srgbClr val="77B043"/>
      </a:accent4>
      <a:accent5>
        <a:srgbClr val="FBD434"/>
      </a:accent5>
      <a:accent6>
        <a:srgbClr val="181818"/>
      </a:accent6>
      <a:hlink>
        <a:srgbClr val="EC6C5B"/>
      </a:hlink>
      <a:folHlink>
        <a:srgbClr val="EC6C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60C67-2803-4769-8F40-2115ECE5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eSL+ template_final</Template>
  <TotalTime>26</TotalTime>
  <Pages>15</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Güell</dc:creator>
  <cp:keywords/>
  <dc:description/>
  <cp:lastModifiedBy>Oscar Güell</cp:lastModifiedBy>
  <cp:revision>2</cp:revision>
  <cp:lastPrinted>2018-08-22T10:30:00Z</cp:lastPrinted>
  <dcterms:created xsi:type="dcterms:W3CDTF">2018-10-25T13:20:00Z</dcterms:created>
  <dcterms:modified xsi:type="dcterms:W3CDTF">2018-11-13T11:53:00Z</dcterms:modified>
</cp:coreProperties>
</file>