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84" w:rsidRPr="00510184" w:rsidRDefault="00510184" w:rsidP="00510184">
      <w:pPr>
        <w:spacing w:line="240" w:lineRule="auto"/>
        <w:rPr>
          <w:rFonts w:ascii="Century Gothic" w:hAnsi="Century Gothic"/>
          <w:b/>
          <w:color w:val="262F68"/>
          <w:sz w:val="72"/>
          <w:szCs w:val="64"/>
          <w:u w:color="D9D9D9"/>
          <w:lang w:val="en-US"/>
        </w:rPr>
      </w:pPr>
      <w:r w:rsidRPr="00510184">
        <w:rPr>
          <w:rFonts w:ascii="Century Gothic" w:hAnsi="Century Gothic"/>
          <w:b/>
          <w:color w:val="262F68"/>
          <w:sz w:val="72"/>
          <w:szCs w:val="64"/>
          <w:u w:color="D9D9D9"/>
          <w:lang w:val="en-US"/>
        </w:rPr>
        <w:t>SELF-EVALUATION WORKSHEET</w:t>
      </w:r>
    </w:p>
    <w:p w:rsidR="00510184" w:rsidRPr="00510184" w:rsidRDefault="00510184" w:rsidP="00510184">
      <w:pPr>
        <w:spacing w:line="240" w:lineRule="auto"/>
        <w:rPr>
          <w:rFonts w:ascii="Century Gothic" w:hAnsi="Century Gothic"/>
          <w:lang w:val="en-US"/>
        </w:rPr>
      </w:pPr>
    </w:p>
    <w:p w:rsidR="00510184" w:rsidRPr="00510184" w:rsidRDefault="00510184" w:rsidP="00510184">
      <w:pPr>
        <w:spacing w:line="240" w:lineRule="auto"/>
        <w:rPr>
          <w:rFonts w:ascii="Century Gothic" w:hAnsi="Century Gothic"/>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510184" w:rsidRPr="00510184" w:rsidTr="00E24015">
        <w:trPr>
          <w:trHeight w:val="2237"/>
        </w:trPr>
        <w:tc>
          <w:tcPr>
            <w:tcW w:w="9060" w:type="dxa"/>
            <w:shd w:val="clear" w:color="auto" w:fill="B3D2E3"/>
            <w:vAlign w:val="center"/>
          </w:tcPr>
          <w:p w:rsidR="00510184" w:rsidRPr="00510184" w:rsidRDefault="00510184" w:rsidP="00510184">
            <w:pPr>
              <w:spacing w:before="240"/>
              <w:rPr>
                <w:rFonts w:ascii="Century Gothic" w:hAnsi="Century Gothic"/>
                <w:sz w:val="22"/>
              </w:rPr>
            </w:pPr>
            <w:r w:rsidRPr="00510184">
              <w:rPr>
                <w:rFonts w:ascii="Century Gothic" w:hAnsi="Century Gothic"/>
                <w:b/>
                <w:sz w:val="22"/>
              </w:rPr>
              <w:t xml:space="preserve">Thematic Field: </w:t>
            </w:r>
            <w:r w:rsidRPr="00510184">
              <w:rPr>
                <w:rFonts w:ascii="Century Gothic" w:hAnsi="Century Gothic"/>
                <w:sz w:val="22"/>
              </w:rPr>
              <w:t xml:space="preserve">Practices </w:t>
            </w:r>
          </w:p>
          <w:p w:rsidR="00510184" w:rsidRPr="00510184" w:rsidRDefault="00510184" w:rsidP="00510184">
            <w:pPr>
              <w:spacing w:before="240"/>
              <w:rPr>
                <w:rFonts w:ascii="Century Gothic" w:hAnsi="Century Gothic"/>
                <w:b/>
                <w:sz w:val="22"/>
              </w:rPr>
            </w:pPr>
            <w:r w:rsidRPr="00510184">
              <w:rPr>
                <w:rFonts w:ascii="Century Gothic" w:hAnsi="Century Gothic"/>
                <w:b/>
                <w:sz w:val="22"/>
              </w:rPr>
              <w:t xml:space="preserve">Title: </w:t>
            </w:r>
            <w:r w:rsidRPr="00510184">
              <w:rPr>
                <w:rFonts w:ascii="Century Gothic" w:hAnsi="Century Gothic"/>
                <w:sz w:val="22"/>
              </w:rPr>
              <w:t>Evaluating Online content</w:t>
            </w:r>
          </w:p>
          <w:p w:rsidR="00510184" w:rsidRPr="00510184" w:rsidRDefault="00510184" w:rsidP="00510184">
            <w:pPr>
              <w:spacing w:before="240"/>
              <w:rPr>
                <w:rFonts w:ascii="Century Gothic" w:hAnsi="Century Gothic"/>
                <w:lang w:val="en-US"/>
              </w:rPr>
            </w:pPr>
            <w:r w:rsidRPr="00510184">
              <w:rPr>
                <w:rFonts w:ascii="Century Gothic" w:hAnsi="Century Gothic"/>
                <w:b/>
                <w:sz w:val="22"/>
              </w:rPr>
              <w:t xml:space="preserve">Last edit: </w:t>
            </w:r>
            <w:r w:rsidRPr="00510184">
              <w:rPr>
                <w:rFonts w:ascii="Century Gothic" w:hAnsi="Century Gothic"/>
                <w:sz w:val="22"/>
              </w:rPr>
              <w:t>20/06/2018</w:t>
            </w:r>
          </w:p>
        </w:tc>
      </w:tr>
    </w:tbl>
    <w:p w:rsidR="00510184" w:rsidRPr="00510184" w:rsidRDefault="00510184" w:rsidP="00510184">
      <w:pPr>
        <w:rPr>
          <w:rFonts w:ascii="Century Gothic" w:hAnsi="Century Gothic"/>
          <w:lang w:val="en-US"/>
        </w:rPr>
      </w:pPr>
    </w:p>
    <w:p w:rsidR="00510184" w:rsidRPr="00510184" w:rsidRDefault="00510184" w:rsidP="00510184">
      <w:pPr>
        <w:rPr>
          <w:rFonts w:ascii="Century Gothic" w:hAnsi="Century Gothic"/>
          <w:sz w:val="28"/>
          <w:lang w:val="en-US"/>
        </w:rPr>
      </w:pPr>
    </w:p>
    <w:p w:rsidR="00510184" w:rsidRPr="00510184" w:rsidRDefault="00510184">
      <w:pPr>
        <w:spacing w:after="160" w:line="259" w:lineRule="auto"/>
        <w:rPr>
          <w:rFonts w:ascii="Century Gothic" w:hAnsi="Century Gothic"/>
          <w:lang w:val="en-US"/>
        </w:rPr>
      </w:pPr>
      <w:r w:rsidRPr="00510184">
        <w:rPr>
          <w:rFonts w:ascii="Century Gothic" w:hAnsi="Century Gothic"/>
          <w:b/>
          <w:sz w:val="28"/>
          <w:lang w:val="en-US"/>
        </w:rPr>
        <w:t xml:space="preserve">Authors: </w:t>
      </w:r>
      <w:r w:rsidRPr="00510184">
        <w:rPr>
          <w:rFonts w:ascii="Century Gothic" w:hAnsi="Century Gothic"/>
          <w:sz w:val="28"/>
          <w:lang w:val="en-US"/>
        </w:rPr>
        <w:t>CTIP – Greek School Network and Networking Technologies Directorate –</w:t>
      </w:r>
      <w:proofErr w:type="spellStart"/>
      <w:r w:rsidRPr="00510184">
        <w:rPr>
          <w:rFonts w:ascii="Century Gothic" w:hAnsi="Century Gothic"/>
          <w:sz w:val="28"/>
          <w:lang w:val="en-US"/>
        </w:rPr>
        <w:t>eSafetyLabel</w:t>
      </w:r>
      <w:proofErr w:type="spellEnd"/>
      <w:r w:rsidRPr="00510184">
        <w:rPr>
          <w:rFonts w:ascii="Century Gothic" w:hAnsi="Century Gothic"/>
          <w:sz w:val="28"/>
          <w:lang w:val="en-US"/>
        </w:rPr>
        <w:t>+ Ambassadors Team</w:t>
      </w:r>
      <w:r w:rsidRPr="00510184">
        <w:rPr>
          <w:rFonts w:ascii="Century Gothic" w:hAnsi="Century Gothic"/>
          <w:lang w:val="en-US"/>
        </w:rPr>
        <w:br w:type="page"/>
      </w:r>
    </w:p>
    <w:p w:rsidR="00510184" w:rsidRPr="00510184" w:rsidRDefault="00510184" w:rsidP="00510184">
      <w:pPr>
        <w:pStyle w:val="Heading1"/>
        <w:rPr>
          <w:lang w:val="en-US"/>
        </w:rPr>
      </w:pPr>
      <w:r w:rsidRPr="00510184">
        <w:rPr>
          <w:lang w:val="en-US"/>
        </w:rPr>
        <w:lastRenderedPageBreak/>
        <w:t>Choose the correct answer.</w:t>
      </w:r>
    </w:p>
    <w:p w:rsidR="00510184" w:rsidRPr="00510184" w:rsidRDefault="00510184" w:rsidP="00510184">
      <w:pPr>
        <w:jc w:val="both"/>
        <w:rPr>
          <w:rFonts w:ascii="Century Gothic" w:hAnsi="Century Gothic"/>
          <w:b/>
          <w:lang w:val="en-US"/>
        </w:rPr>
      </w:pPr>
      <w:r w:rsidRPr="00510184">
        <w:rPr>
          <w:rFonts w:ascii="Century Gothic" w:hAnsi="Century Gothic"/>
          <w:b/>
          <w:lang w:val="en-US"/>
        </w:rPr>
        <w:t xml:space="preserve">1. Choose the sentence which states a fact. </w:t>
      </w:r>
    </w:p>
    <w:p w:rsidR="00510184" w:rsidRPr="00510184" w:rsidRDefault="00510184" w:rsidP="00510184">
      <w:pPr>
        <w:numPr>
          <w:ilvl w:val="0"/>
          <w:numId w:val="22"/>
        </w:numPr>
        <w:spacing w:line="480" w:lineRule="auto"/>
        <w:jc w:val="both"/>
        <w:rPr>
          <w:rFonts w:ascii="Century Gothic" w:hAnsi="Century Gothic"/>
          <w:lang w:val="en-US"/>
        </w:rPr>
      </w:pPr>
      <w:r w:rsidRPr="00510184">
        <w:rPr>
          <w:rFonts w:ascii="Century Gothic" w:hAnsi="Century Gothic"/>
          <w:lang w:val="en-US"/>
        </w:rPr>
        <w:t xml:space="preserve">Coffee is a brewed drink prepared from roasted coffee beans, which are the seeds of berries from the </w:t>
      </w:r>
      <w:proofErr w:type="spellStart"/>
      <w:r w:rsidRPr="00510184">
        <w:rPr>
          <w:rFonts w:ascii="Century Gothic" w:hAnsi="Century Gothic"/>
          <w:lang w:val="en-US"/>
        </w:rPr>
        <w:t>Coffea</w:t>
      </w:r>
      <w:proofErr w:type="spellEnd"/>
      <w:r w:rsidRPr="00510184">
        <w:rPr>
          <w:rFonts w:ascii="Century Gothic" w:hAnsi="Century Gothic"/>
          <w:lang w:val="en-US"/>
        </w:rPr>
        <w:t xml:space="preserve"> plant.</w:t>
      </w:r>
    </w:p>
    <w:p w:rsidR="00510184" w:rsidRPr="00510184" w:rsidRDefault="00510184" w:rsidP="00510184">
      <w:pPr>
        <w:numPr>
          <w:ilvl w:val="0"/>
          <w:numId w:val="22"/>
        </w:numPr>
        <w:spacing w:line="480" w:lineRule="auto"/>
        <w:jc w:val="both"/>
        <w:rPr>
          <w:rFonts w:ascii="Century Gothic" w:hAnsi="Century Gothic"/>
        </w:rPr>
      </w:pPr>
      <w:r w:rsidRPr="00510184">
        <w:rPr>
          <w:rFonts w:ascii="Century Gothic" w:hAnsi="Century Gothic"/>
        </w:rPr>
        <w:t>Coffee is delicious.</w:t>
      </w:r>
    </w:p>
    <w:p w:rsidR="00510184" w:rsidRPr="00510184" w:rsidRDefault="00510184" w:rsidP="00510184">
      <w:pPr>
        <w:numPr>
          <w:ilvl w:val="0"/>
          <w:numId w:val="22"/>
        </w:numPr>
        <w:spacing w:line="480" w:lineRule="auto"/>
        <w:jc w:val="both"/>
        <w:rPr>
          <w:rFonts w:ascii="Century Gothic" w:hAnsi="Century Gothic"/>
          <w:lang w:val="en-US"/>
        </w:rPr>
      </w:pPr>
      <w:r w:rsidRPr="00510184">
        <w:rPr>
          <w:rFonts w:ascii="Century Gothic" w:hAnsi="Century Gothic"/>
          <w:lang w:val="en-US"/>
        </w:rPr>
        <w:t>Coffee makes you less hungry.</w:t>
      </w:r>
    </w:p>
    <w:p w:rsidR="00510184" w:rsidRPr="00510184" w:rsidRDefault="00510184" w:rsidP="00510184">
      <w:pPr>
        <w:numPr>
          <w:ilvl w:val="0"/>
          <w:numId w:val="22"/>
        </w:numPr>
        <w:spacing w:line="480" w:lineRule="auto"/>
        <w:jc w:val="both"/>
        <w:rPr>
          <w:rFonts w:ascii="Century Gothic" w:hAnsi="Century Gothic"/>
          <w:lang w:val="en-US"/>
        </w:rPr>
      </w:pPr>
      <w:r w:rsidRPr="00510184">
        <w:rPr>
          <w:rFonts w:ascii="Century Gothic" w:hAnsi="Century Gothic"/>
          <w:lang w:val="en-US"/>
        </w:rPr>
        <w:t>Coffee makes you stay awake.</w:t>
      </w:r>
    </w:p>
    <w:p w:rsidR="00510184" w:rsidRPr="00510184" w:rsidRDefault="00510184" w:rsidP="00510184">
      <w:pPr>
        <w:rPr>
          <w:rFonts w:ascii="Century Gothic" w:hAnsi="Century Gothic"/>
          <w:b/>
          <w:lang w:val="en-US"/>
        </w:rPr>
      </w:pPr>
    </w:p>
    <w:p w:rsidR="00510184" w:rsidRPr="00510184" w:rsidRDefault="00510184" w:rsidP="00510184">
      <w:pPr>
        <w:jc w:val="both"/>
        <w:rPr>
          <w:rFonts w:ascii="Century Gothic" w:hAnsi="Century Gothic"/>
          <w:b/>
          <w:color w:val="000000"/>
          <w:lang w:val="en-US"/>
        </w:rPr>
      </w:pPr>
      <w:r w:rsidRPr="00510184">
        <w:rPr>
          <w:rFonts w:ascii="Century Gothic" w:hAnsi="Century Gothic"/>
          <w:b/>
          <w:color w:val="000000"/>
          <w:lang w:val="en-US"/>
        </w:rPr>
        <w:t>2. Choose the sentence which states an opinion.</w:t>
      </w:r>
    </w:p>
    <w:p w:rsidR="00510184" w:rsidRPr="00510184" w:rsidRDefault="00510184" w:rsidP="00510184">
      <w:pPr>
        <w:numPr>
          <w:ilvl w:val="0"/>
          <w:numId w:val="34"/>
        </w:numPr>
        <w:spacing w:line="480" w:lineRule="auto"/>
        <w:jc w:val="both"/>
        <w:rPr>
          <w:rFonts w:ascii="Century Gothic" w:hAnsi="Century Gothic"/>
          <w:color w:val="000000"/>
        </w:rPr>
      </w:pPr>
      <w:r w:rsidRPr="00510184">
        <w:rPr>
          <w:rFonts w:ascii="Century Gothic" w:hAnsi="Century Gothic"/>
          <w:color w:val="000000"/>
        </w:rPr>
        <w:t>Green apples are fruits</w:t>
      </w:r>
      <w:r w:rsidRPr="00510184">
        <w:rPr>
          <w:rFonts w:ascii="Century Gothic" w:hAnsi="Century Gothic"/>
          <w:color w:val="000000"/>
          <w:lang w:val="en-US"/>
        </w:rPr>
        <w:t>.</w:t>
      </w:r>
    </w:p>
    <w:p w:rsidR="00510184" w:rsidRPr="00510184" w:rsidRDefault="00510184" w:rsidP="00510184">
      <w:pPr>
        <w:numPr>
          <w:ilvl w:val="0"/>
          <w:numId w:val="34"/>
        </w:numPr>
        <w:spacing w:line="480" w:lineRule="auto"/>
        <w:jc w:val="both"/>
        <w:rPr>
          <w:rFonts w:ascii="Century Gothic" w:hAnsi="Century Gothic"/>
          <w:color w:val="000000"/>
        </w:rPr>
      </w:pPr>
      <w:r w:rsidRPr="00510184">
        <w:rPr>
          <w:rFonts w:ascii="Century Gothic" w:hAnsi="Century Gothic"/>
          <w:color w:val="000000"/>
        </w:rPr>
        <w:t>Green apples contains fiber</w:t>
      </w:r>
      <w:r w:rsidRPr="00510184">
        <w:rPr>
          <w:rFonts w:ascii="Century Gothic" w:hAnsi="Century Gothic"/>
          <w:color w:val="000000"/>
          <w:lang w:val="en-US"/>
        </w:rPr>
        <w:t>s.</w:t>
      </w:r>
    </w:p>
    <w:p w:rsidR="00510184" w:rsidRPr="00510184" w:rsidRDefault="00510184" w:rsidP="00510184">
      <w:pPr>
        <w:numPr>
          <w:ilvl w:val="0"/>
          <w:numId w:val="34"/>
        </w:numPr>
        <w:spacing w:line="480" w:lineRule="auto"/>
        <w:jc w:val="both"/>
        <w:rPr>
          <w:rFonts w:ascii="Century Gothic" w:hAnsi="Century Gothic"/>
          <w:color w:val="000000"/>
          <w:lang w:val="en-US"/>
        </w:rPr>
      </w:pPr>
      <w:r w:rsidRPr="00510184">
        <w:rPr>
          <w:rFonts w:ascii="Century Gothic" w:hAnsi="Century Gothic"/>
          <w:color w:val="000000"/>
          <w:lang w:val="en-US"/>
        </w:rPr>
        <w:t>Green apples are more delicious than red apples.</w:t>
      </w:r>
    </w:p>
    <w:p w:rsidR="00510184" w:rsidRPr="00510184" w:rsidRDefault="00510184" w:rsidP="00510184">
      <w:pPr>
        <w:numPr>
          <w:ilvl w:val="0"/>
          <w:numId w:val="34"/>
        </w:numPr>
        <w:spacing w:line="480" w:lineRule="auto"/>
        <w:jc w:val="both"/>
        <w:rPr>
          <w:rFonts w:ascii="Century Gothic" w:hAnsi="Century Gothic"/>
          <w:color w:val="000000"/>
          <w:lang w:val="en-US"/>
        </w:rPr>
      </w:pPr>
      <w:r w:rsidRPr="00510184">
        <w:rPr>
          <w:rFonts w:ascii="Century Gothic" w:hAnsi="Century Gothic"/>
          <w:color w:val="000000"/>
          <w:lang w:val="en-US"/>
        </w:rPr>
        <w:t>Green apples are in season in autumn.</w:t>
      </w:r>
    </w:p>
    <w:p w:rsidR="00510184" w:rsidRPr="00510184" w:rsidRDefault="00510184" w:rsidP="00510184">
      <w:pPr>
        <w:jc w:val="both"/>
        <w:rPr>
          <w:rFonts w:ascii="Century Gothic" w:hAnsi="Century Gothic"/>
          <w:b/>
          <w:color w:val="000000"/>
          <w:lang w:val="en-US"/>
        </w:rPr>
      </w:pPr>
    </w:p>
    <w:p w:rsidR="00510184" w:rsidRPr="00510184" w:rsidRDefault="00510184" w:rsidP="00510184">
      <w:pPr>
        <w:jc w:val="both"/>
        <w:rPr>
          <w:rFonts w:ascii="Century Gothic" w:hAnsi="Century Gothic"/>
          <w:b/>
          <w:color w:val="000000"/>
          <w:lang w:val="en-US"/>
        </w:rPr>
      </w:pPr>
      <w:r w:rsidRPr="00510184">
        <w:rPr>
          <w:rFonts w:ascii="Century Gothic" w:hAnsi="Century Gothic"/>
          <w:b/>
          <w:color w:val="000000"/>
          <w:lang w:val="en-US"/>
        </w:rPr>
        <w:t>3. Fact or Opinion? Choose the sentence which is incorrect.</w:t>
      </w:r>
    </w:p>
    <w:p w:rsidR="00510184" w:rsidRPr="00510184" w:rsidRDefault="00510184" w:rsidP="00510184">
      <w:pPr>
        <w:numPr>
          <w:ilvl w:val="0"/>
          <w:numId w:val="23"/>
        </w:numPr>
        <w:spacing w:line="480" w:lineRule="auto"/>
        <w:rPr>
          <w:rFonts w:ascii="Century Gothic" w:hAnsi="Century Gothic"/>
          <w:color w:val="000000"/>
          <w:lang w:val="en-US"/>
        </w:rPr>
      </w:pPr>
      <w:r w:rsidRPr="00510184">
        <w:rPr>
          <w:rFonts w:ascii="Century Gothic" w:hAnsi="Century Gothic"/>
          <w:color w:val="000000"/>
          <w:lang w:val="en-US"/>
        </w:rPr>
        <w:t>Facts can be proved by doing a research.</w:t>
      </w:r>
    </w:p>
    <w:p w:rsidR="00510184" w:rsidRPr="00510184" w:rsidRDefault="00510184" w:rsidP="00510184">
      <w:pPr>
        <w:numPr>
          <w:ilvl w:val="0"/>
          <w:numId w:val="23"/>
        </w:numPr>
        <w:spacing w:line="480" w:lineRule="auto"/>
        <w:rPr>
          <w:rFonts w:ascii="Century Gothic" w:hAnsi="Century Gothic"/>
          <w:color w:val="000000"/>
          <w:lang w:val="en-US"/>
        </w:rPr>
      </w:pPr>
      <w:r w:rsidRPr="00510184">
        <w:rPr>
          <w:rFonts w:ascii="Century Gothic" w:hAnsi="Century Gothic"/>
          <w:color w:val="000000"/>
          <w:lang w:val="en-US"/>
        </w:rPr>
        <w:t>A fact is a statement that is consistent with </w:t>
      </w:r>
      <w:hyperlink r:id="rId8" w:tooltip="Reality" w:history="1">
        <w:r w:rsidRPr="00510184">
          <w:rPr>
            <w:rFonts w:ascii="Century Gothic" w:hAnsi="Century Gothic"/>
            <w:color w:val="000000"/>
            <w:lang w:val="en-US"/>
          </w:rPr>
          <w:t>reality</w:t>
        </w:r>
      </w:hyperlink>
      <w:r w:rsidRPr="00510184">
        <w:rPr>
          <w:rFonts w:ascii="Century Gothic" w:hAnsi="Century Gothic"/>
          <w:color w:val="000000"/>
          <w:lang w:val="en-US"/>
        </w:rPr>
        <w:t> or can be proven with </w:t>
      </w:r>
      <w:hyperlink r:id="rId9" w:tooltip="Evidence" w:history="1">
        <w:r w:rsidRPr="00510184">
          <w:rPr>
            <w:rFonts w:ascii="Century Gothic" w:hAnsi="Century Gothic"/>
            <w:color w:val="000000"/>
            <w:lang w:val="en-US"/>
          </w:rPr>
          <w:t>evidence</w:t>
        </w:r>
      </w:hyperlink>
      <w:r w:rsidRPr="00510184">
        <w:rPr>
          <w:rFonts w:ascii="Century Gothic" w:hAnsi="Century Gothic"/>
          <w:color w:val="000000"/>
          <w:lang w:val="en-US"/>
        </w:rPr>
        <w:t>.</w:t>
      </w:r>
      <w:r w:rsidRPr="00510184">
        <w:rPr>
          <w:rFonts w:ascii="Century Gothic" w:hAnsi="Century Gothic" w:cs="Arial"/>
          <w:color w:val="000000"/>
          <w:sz w:val="21"/>
          <w:szCs w:val="21"/>
          <w:shd w:val="clear" w:color="auto" w:fill="FFFFFF"/>
          <w:lang w:val="en-US"/>
        </w:rPr>
        <w:t> </w:t>
      </w:r>
    </w:p>
    <w:p w:rsidR="00510184" w:rsidRPr="00510184" w:rsidRDefault="00510184" w:rsidP="00510184">
      <w:pPr>
        <w:numPr>
          <w:ilvl w:val="0"/>
          <w:numId w:val="23"/>
        </w:numPr>
        <w:spacing w:line="480" w:lineRule="auto"/>
        <w:rPr>
          <w:rFonts w:ascii="Century Gothic" w:hAnsi="Century Gothic"/>
          <w:color w:val="000000"/>
          <w:lang w:val="en-US"/>
        </w:rPr>
      </w:pPr>
      <w:r w:rsidRPr="00510184">
        <w:rPr>
          <w:rFonts w:ascii="Century Gothic" w:hAnsi="Century Gothic"/>
          <w:color w:val="000000"/>
          <w:lang w:val="en-US"/>
        </w:rPr>
        <w:t>An opinion is not always true and can’t be proven.</w:t>
      </w:r>
    </w:p>
    <w:p w:rsidR="00510184" w:rsidRPr="00510184" w:rsidRDefault="00510184" w:rsidP="00510184">
      <w:pPr>
        <w:pStyle w:val="Heading1"/>
        <w:keepLines w:val="0"/>
        <w:numPr>
          <w:ilvl w:val="0"/>
          <w:numId w:val="23"/>
        </w:numPr>
        <w:shd w:val="clear" w:color="auto" w:fill="FAFAFA"/>
        <w:spacing w:before="0" w:after="150" w:line="480" w:lineRule="auto"/>
        <w:rPr>
          <w:rFonts w:ascii="Century Gothic" w:hAnsi="Century Gothic" w:cs="Times New Roman"/>
          <w:b w:val="0"/>
          <w:bCs/>
          <w:color w:val="000000"/>
          <w:sz w:val="20"/>
          <w:szCs w:val="24"/>
          <w:lang w:val="en-US"/>
        </w:rPr>
      </w:pPr>
      <w:r w:rsidRPr="00510184">
        <w:rPr>
          <w:rFonts w:ascii="Century Gothic" w:hAnsi="Century Gothic" w:cs="Times New Roman"/>
          <w:b w:val="0"/>
          <w:bCs/>
          <w:color w:val="000000"/>
          <w:sz w:val="20"/>
          <w:szCs w:val="24"/>
          <w:lang w:val="en-US"/>
        </w:rPr>
        <w:t>The majority's opinion is always correct.</w:t>
      </w:r>
    </w:p>
    <w:p w:rsidR="00510184" w:rsidRPr="00510184" w:rsidRDefault="00510184" w:rsidP="00510184">
      <w:pPr>
        <w:jc w:val="both"/>
        <w:rPr>
          <w:rFonts w:ascii="Century Gothic" w:hAnsi="Century Gothic"/>
          <w:b/>
          <w:color w:val="000000"/>
          <w:lang w:val="en-US"/>
        </w:rPr>
      </w:pPr>
      <w:r w:rsidRPr="00510184">
        <w:rPr>
          <w:rFonts w:ascii="Century Gothic" w:hAnsi="Century Gothic"/>
          <w:b/>
          <w:color w:val="000000"/>
          <w:lang w:val="en-US"/>
        </w:rPr>
        <w:t>4. Observe the image below and choose the sentence which states a fact.</w:t>
      </w:r>
    </w:p>
    <w:p w:rsidR="00510184" w:rsidRPr="00510184" w:rsidRDefault="00510184" w:rsidP="00510184">
      <w:pPr>
        <w:jc w:val="center"/>
        <w:rPr>
          <w:rFonts w:ascii="Century Gothic" w:hAnsi="Century Gothic"/>
          <w:b/>
          <w:color w:val="000000"/>
        </w:rPr>
      </w:pPr>
      <w:r w:rsidRPr="00510184">
        <w:rPr>
          <w:rFonts w:ascii="Century Gothic" w:hAnsi="Century Gothic"/>
          <w:b/>
          <w:noProof/>
          <w:color w:val="000000"/>
          <w:lang w:val="es-ES" w:eastAsia="es-ES"/>
        </w:rPr>
        <w:drawing>
          <wp:inline distT="0" distB="0" distL="0" distR="0">
            <wp:extent cx="3030220" cy="2016125"/>
            <wp:effectExtent l="0" t="0" r="0" b="3175"/>
            <wp:docPr id="8"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0220" cy="2016125"/>
                    </a:xfrm>
                    <a:prstGeom prst="rect">
                      <a:avLst/>
                    </a:prstGeom>
                    <a:noFill/>
                    <a:ln>
                      <a:noFill/>
                    </a:ln>
                  </pic:spPr>
                </pic:pic>
              </a:graphicData>
            </a:graphic>
          </wp:inline>
        </w:drawing>
      </w:r>
    </w:p>
    <w:p w:rsidR="00510184" w:rsidRPr="00510184" w:rsidRDefault="00510184" w:rsidP="00510184">
      <w:pPr>
        <w:jc w:val="center"/>
        <w:rPr>
          <w:rFonts w:ascii="Century Gothic" w:hAnsi="Century Gothic"/>
          <w:b/>
          <w:color w:val="000000"/>
        </w:rPr>
      </w:pPr>
    </w:p>
    <w:p w:rsidR="00510184" w:rsidRPr="00510184" w:rsidRDefault="00510184" w:rsidP="00510184">
      <w:pPr>
        <w:numPr>
          <w:ilvl w:val="0"/>
          <w:numId w:val="20"/>
        </w:numPr>
        <w:spacing w:line="480" w:lineRule="auto"/>
        <w:jc w:val="both"/>
        <w:rPr>
          <w:rFonts w:ascii="Century Gothic" w:hAnsi="Century Gothic"/>
          <w:color w:val="000000"/>
          <w:lang w:val="en-US"/>
        </w:rPr>
      </w:pPr>
      <w:r w:rsidRPr="00510184">
        <w:rPr>
          <w:rFonts w:ascii="Century Gothic" w:hAnsi="Century Gothic"/>
          <w:color w:val="000000"/>
          <w:lang w:val="en-US"/>
        </w:rPr>
        <w:t>Those two men are helping the third one to stand up.</w:t>
      </w:r>
    </w:p>
    <w:p w:rsidR="00510184" w:rsidRPr="00510184" w:rsidRDefault="00510184" w:rsidP="00510184">
      <w:pPr>
        <w:numPr>
          <w:ilvl w:val="0"/>
          <w:numId w:val="20"/>
        </w:numPr>
        <w:spacing w:line="480" w:lineRule="auto"/>
        <w:jc w:val="both"/>
        <w:rPr>
          <w:rFonts w:ascii="Century Gothic" w:hAnsi="Century Gothic"/>
          <w:color w:val="000000"/>
          <w:lang w:val="en-US"/>
        </w:rPr>
      </w:pPr>
      <w:r w:rsidRPr="00510184">
        <w:rPr>
          <w:rFonts w:ascii="Century Gothic" w:hAnsi="Century Gothic"/>
          <w:color w:val="000000"/>
          <w:lang w:val="en-US"/>
        </w:rPr>
        <w:t>Those two men are forcing the third one to fall down.</w:t>
      </w:r>
    </w:p>
    <w:p w:rsidR="00510184" w:rsidRPr="00510184" w:rsidRDefault="00510184" w:rsidP="00510184">
      <w:pPr>
        <w:numPr>
          <w:ilvl w:val="0"/>
          <w:numId w:val="20"/>
        </w:numPr>
        <w:spacing w:line="480" w:lineRule="auto"/>
        <w:jc w:val="both"/>
        <w:rPr>
          <w:rFonts w:ascii="Century Gothic" w:hAnsi="Century Gothic"/>
          <w:color w:val="000000"/>
          <w:lang w:val="en-US"/>
        </w:rPr>
      </w:pPr>
      <w:r w:rsidRPr="00510184">
        <w:rPr>
          <w:rFonts w:ascii="Century Gothic" w:hAnsi="Century Gothic"/>
          <w:color w:val="000000"/>
          <w:lang w:val="en-US"/>
        </w:rPr>
        <w:t>Some bystanders are deriding instead of helping.</w:t>
      </w:r>
    </w:p>
    <w:p w:rsidR="00510184" w:rsidRPr="00510184" w:rsidRDefault="00510184" w:rsidP="00510184">
      <w:pPr>
        <w:numPr>
          <w:ilvl w:val="0"/>
          <w:numId w:val="20"/>
        </w:numPr>
        <w:spacing w:line="480" w:lineRule="auto"/>
        <w:jc w:val="both"/>
        <w:rPr>
          <w:rFonts w:ascii="Century Gothic" w:hAnsi="Century Gothic"/>
          <w:color w:val="000000"/>
        </w:rPr>
      </w:pPr>
      <w:r w:rsidRPr="00510184">
        <w:rPr>
          <w:rFonts w:ascii="Century Gothic" w:hAnsi="Century Gothic"/>
          <w:color w:val="000000"/>
          <w:lang w:val="en-US"/>
        </w:rPr>
        <w:t>Their clothes are dirty.</w:t>
      </w:r>
    </w:p>
    <w:p w:rsidR="00510184" w:rsidRPr="00510184" w:rsidRDefault="00510184" w:rsidP="00510184">
      <w:pPr>
        <w:rPr>
          <w:rFonts w:ascii="Century Gothic" w:hAnsi="Century Gothic"/>
        </w:rPr>
      </w:pPr>
    </w:p>
    <w:p w:rsidR="00510184" w:rsidRPr="00510184" w:rsidRDefault="00510184" w:rsidP="00510184">
      <w:pPr>
        <w:rPr>
          <w:rFonts w:ascii="Century Gothic" w:hAnsi="Century Gothic"/>
          <w:b/>
          <w:color w:val="000000"/>
          <w:lang w:val="en-US"/>
        </w:rPr>
      </w:pPr>
      <w:r w:rsidRPr="00510184">
        <w:rPr>
          <w:rFonts w:ascii="Century Gothic" w:hAnsi="Century Gothic"/>
          <w:b/>
          <w:lang w:val="en-US"/>
        </w:rPr>
        <w:t>5</w:t>
      </w:r>
      <w:r w:rsidRPr="00510184">
        <w:rPr>
          <w:rFonts w:ascii="Century Gothic" w:hAnsi="Century Gothic"/>
          <w:b/>
          <w:color w:val="000000"/>
          <w:lang w:val="en-US"/>
        </w:rPr>
        <w:t>. How to spot a hoax?</w:t>
      </w:r>
    </w:p>
    <w:p w:rsidR="00510184" w:rsidRPr="00510184" w:rsidRDefault="00510184" w:rsidP="00510184">
      <w:pPr>
        <w:numPr>
          <w:ilvl w:val="0"/>
          <w:numId w:val="21"/>
        </w:numPr>
        <w:spacing w:line="480" w:lineRule="auto"/>
        <w:rPr>
          <w:rFonts w:ascii="Century Gothic" w:hAnsi="Century Gothic"/>
          <w:color w:val="000000"/>
          <w:lang w:val="en-US"/>
        </w:rPr>
      </w:pPr>
      <w:r w:rsidRPr="00510184">
        <w:rPr>
          <w:rFonts w:ascii="Century Gothic" w:hAnsi="Century Gothic"/>
          <w:color w:val="000000"/>
          <w:lang w:val="en-US"/>
        </w:rPr>
        <w:t>The post motivates people to share/spread it.</w:t>
      </w:r>
    </w:p>
    <w:p w:rsidR="00510184" w:rsidRPr="00510184" w:rsidRDefault="00510184" w:rsidP="00510184">
      <w:pPr>
        <w:numPr>
          <w:ilvl w:val="0"/>
          <w:numId w:val="21"/>
        </w:numPr>
        <w:spacing w:line="480" w:lineRule="auto"/>
        <w:rPr>
          <w:rFonts w:ascii="Century Gothic" w:hAnsi="Century Gothic"/>
          <w:color w:val="000000"/>
          <w:lang w:val="en-US"/>
        </w:rPr>
      </w:pPr>
      <w:r w:rsidRPr="00510184">
        <w:rPr>
          <w:rFonts w:ascii="Century Gothic" w:hAnsi="Century Gothic"/>
          <w:color w:val="000000"/>
          <w:lang w:val="en-US"/>
        </w:rPr>
        <w:t>There is no information about the author/creator of the post.</w:t>
      </w:r>
    </w:p>
    <w:p w:rsidR="00510184" w:rsidRPr="00510184" w:rsidRDefault="00510184" w:rsidP="00510184">
      <w:pPr>
        <w:numPr>
          <w:ilvl w:val="0"/>
          <w:numId w:val="21"/>
        </w:numPr>
        <w:spacing w:line="480" w:lineRule="auto"/>
        <w:rPr>
          <w:rFonts w:ascii="Century Gothic" w:hAnsi="Century Gothic"/>
          <w:color w:val="000000"/>
          <w:lang w:val="en-US"/>
        </w:rPr>
      </w:pPr>
      <w:r w:rsidRPr="00510184">
        <w:rPr>
          <w:rFonts w:ascii="Century Gothic" w:hAnsi="Century Gothic"/>
          <w:color w:val="000000"/>
          <w:lang w:val="en-US"/>
        </w:rPr>
        <w:t>The names and people cited in hoaxes often have gaps in their history. Usually, characters’ last name is either missing or invalid.</w:t>
      </w:r>
    </w:p>
    <w:p w:rsidR="00510184" w:rsidRPr="00510184" w:rsidRDefault="00510184" w:rsidP="00510184">
      <w:pPr>
        <w:numPr>
          <w:ilvl w:val="0"/>
          <w:numId w:val="21"/>
        </w:numPr>
        <w:spacing w:line="480" w:lineRule="auto"/>
        <w:rPr>
          <w:rFonts w:ascii="Century Gothic" w:hAnsi="Century Gothic"/>
          <w:color w:val="000000"/>
        </w:rPr>
      </w:pPr>
      <w:r w:rsidRPr="00510184">
        <w:rPr>
          <w:rFonts w:ascii="Century Gothic" w:hAnsi="Century Gothic"/>
          <w:color w:val="000000"/>
          <w:lang w:val="en-US"/>
        </w:rPr>
        <w:t>All</w:t>
      </w:r>
      <w:r w:rsidRPr="00510184">
        <w:rPr>
          <w:rFonts w:ascii="Century Gothic" w:hAnsi="Century Gothic"/>
          <w:color w:val="000000"/>
        </w:rPr>
        <w:t xml:space="preserve"> </w:t>
      </w:r>
      <w:r w:rsidRPr="00510184">
        <w:rPr>
          <w:rFonts w:ascii="Century Gothic" w:hAnsi="Century Gothic"/>
          <w:color w:val="000000"/>
          <w:lang w:val="en-US"/>
        </w:rPr>
        <w:t>the</w:t>
      </w:r>
      <w:r w:rsidRPr="00510184">
        <w:rPr>
          <w:rFonts w:ascii="Century Gothic" w:hAnsi="Century Gothic"/>
          <w:color w:val="000000"/>
        </w:rPr>
        <w:t xml:space="preserve"> </w:t>
      </w:r>
      <w:r w:rsidRPr="00510184">
        <w:rPr>
          <w:rFonts w:ascii="Century Gothic" w:hAnsi="Century Gothic"/>
          <w:color w:val="000000"/>
          <w:lang w:val="en-US"/>
        </w:rPr>
        <w:t>above</w:t>
      </w:r>
      <w:r w:rsidRPr="00510184">
        <w:rPr>
          <w:rFonts w:ascii="Century Gothic" w:hAnsi="Century Gothic"/>
          <w:color w:val="000000"/>
        </w:rPr>
        <w:t>.</w:t>
      </w:r>
    </w:p>
    <w:p w:rsidR="00510184" w:rsidRPr="00510184" w:rsidRDefault="00510184" w:rsidP="00510184">
      <w:pPr>
        <w:rPr>
          <w:rFonts w:ascii="Century Gothic" w:hAnsi="Century Gothic"/>
          <w:highlight w:val="yellow"/>
        </w:rPr>
      </w:pPr>
    </w:p>
    <w:p w:rsidR="00510184" w:rsidRPr="00510184" w:rsidRDefault="00510184" w:rsidP="00510184">
      <w:pPr>
        <w:rPr>
          <w:rFonts w:ascii="Century Gothic" w:hAnsi="Century Gothic"/>
          <w:b/>
          <w:color w:val="000000"/>
          <w:lang w:val="en-US"/>
        </w:rPr>
      </w:pPr>
      <w:r w:rsidRPr="00510184">
        <w:rPr>
          <w:rFonts w:ascii="Century Gothic" w:hAnsi="Century Gothic"/>
          <w:b/>
          <w:lang w:val="en-US"/>
        </w:rPr>
        <w:t>6</w:t>
      </w:r>
      <w:r w:rsidRPr="00510184">
        <w:rPr>
          <w:rFonts w:ascii="Century Gothic" w:hAnsi="Century Gothic"/>
          <w:b/>
          <w:color w:val="000000"/>
          <w:lang w:val="en-US"/>
        </w:rPr>
        <w:t>. How to spot fake news headline?</w:t>
      </w:r>
    </w:p>
    <w:p w:rsidR="00510184" w:rsidRPr="00510184" w:rsidRDefault="00510184" w:rsidP="00510184">
      <w:pPr>
        <w:numPr>
          <w:ilvl w:val="0"/>
          <w:numId w:val="24"/>
        </w:numPr>
        <w:spacing w:line="480" w:lineRule="auto"/>
        <w:rPr>
          <w:rFonts w:ascii="Century Gothic" w:hAnsi="Century Gothic"/>
          <w:color w:val="000000"/>
          <w:lang w:val="en-US"/>
        </w:rPr>
      </w:pPr>
      <w:r w:rsidRPr="00510184">
        <w:rPr>
          <w:rFonts w:ascii="Century Gothic" w:hAnsi="Century Gothic"/>
          <w:color w:val="000000"/>
          <w:lang w:val="en-US"/>
        </w:rPr>
        <w:t>Extensive use of characters like exclamation mark (!!!)</w:t>
      </w:r>
    </w:p>
    <w:p w:rsidR="00510184" w:rsidRPr="00510184" w:rsidRDefault="00510184" w:rsidP="00510184">
      <w:pPr>
        <w:numPr>
          <w:ilvl w:val="0"/>
          <w:numId w:val="24"/>
        </w:numPr>
        <w:spacing w:line="480" w:lineRule="auto"/>
        <w:rPr>
          <w:rFonts w:ascii="Century Gothic" w:hAnsi="Century Gothic"/>
          <w:color w:val="000000"/>
          <w:lang w:val="en-US"/>
        </w:rPr>
      </w:pPr>
      <w:r w:rsidRPr="00510184">
        <w:rPr>
          <w:rFonts w:ascii="Century Gothic" w:hAnsi="Century Gothic"/>
          <w:color w:val="000000"/>
          <w:lang w:val="en-US"/>
        </w:rPr>
        <w:t>Extensive Use of capital letters.</w:t>
      </w:r>
    </w:p>
    <w:p w:rsidR="00510184" w:rsidRPr="00510184" w:rsidRDefault="00510184" w:rsidP="00510184">
      <w:pPr>
        <w:numPr>
          <w:ilvl w:val="0"/>
          <w:numId w:val="24"/>
        </w:numPr>
        <w:spacing w:line="480" w:lineRule="auto"/>
        <w:rPr>
          <w:rFonts w:ascii="Century Gothic" w:hAnsi="Century Gothic"/>
          <w:color w:val="000000"/>
          <w:lang w:val="en-US"/>
        </w:rPr>
      </w:pPr>
      <w:r w:rsidRPr="00510184">
        <w:rPr>
          <w:rFonts w:ascii="Century Gothic" w:hAnsi="Century Gothic"/>
          <w:color w:val="000000"/>
          <w:lang w:val="en-US"/>
        </w:rPr>
        <w:t>Claims to reveal the truth that the others try to cover up.????</w:t>
      </w:r>
    </w:p>
    <w:p w:rsidR="00510184" w:rsidRPr="00510184" w:rsidRDefault="00510184" w:rsidP="00510184">
      <w:pPr>
        <w:numPr>
          <w:ilvl w:val="0"/>
          <w:numId w:val="24"/>
        </w:numPr>
        <w:spacing w:line="480" w:lineRule="auto"/>
        <w:rPr>
          <w:rFonts w:ascii="Century Gothic" w:hAnsi="Century Gothic"/>
          <w:color w:val="000000"/>
        </w:rPr>
      </w:pPr>
      <w:r w:rsidRPr="00510184">
        <w:rPr>
          <w:rFonts w:ascii="Century Gothic" w:hAnsi="Century Gothic"/>
          <w:color w:val="000000"/>
          <w:lang w:val="en-US"/>
        </w:rPr>
        <w:t>All</w:t>
      </w:r>
      <w:r w:rsidRPr="00510184">
        <w:rPr>
          <w:rFonts w:ascii="Century Gothic" w:hAnsi="Century Gothic"/>
          <w:color w:val="000000"/>
        </w:rPr>
        <w:t xml:space="preserve"> </w:t>
      </w:r>
      <w:r w:rsidRPr="00510184">
        <w:rPr>
          <w:rFonts w:ascii="Century Gothic" w:hAnsi="Century Gothic"/>
          <w:color w:val="000000"/>
          <w:lang w:val="en-US"/>
        </w:rPr>
        <w:t>the</w:t>
      </w:r>
      <w:r w:rsidRPr="00510184">
        <w:rPr>
          <w:rFonts w:ascii="Century Gothic" w:hAnsi="Century Gothic"/>
          <w:color w:val="000000"/>
        </w:rPr>
        <w:t xml:space="preserve"> </w:t>
      </w:r>
      <w:r w:rsidRPr="00510184">
        <w:rPr>
          <w:rFonts w:ascii="Century Gothic" w:hAnsi="Century Gothic"/>
          <w:color w:val="000000"/>
          <w:lang w:val="en-US"/>
        </w:rPr>
        <w:t>above</w:t>
      </w:r>
      <w:r w:rsidRPr="00510184">
        <w:rPr>
          <w:rFonts w:ascii="Century Gothic" w:hAnsi="Century Gothic"/>
          <w:color w:val="000000"/>
        </w:rPr>
        <w:t>.</w:t>
      </w:r>
    </w:p>
    <w:p w:rsidR="00510184" w:rsidRPr="00510184" w:rsidRDefault="00510184" w:rsidP="00510184">
      <w:pPr>
        <w:rPr>
          <w:rFonts w:ascii="Century Gothic" w:hAnsi="Century Gothic"/>
        </w:rPr>
      </w:pPr>
    </w:p>
    <w:p w:rsidR="00510184" w:rsidRPr="00510184" w:rsidRDefault="00510184" w:rsidP="00510184">
      <w:pPr>
        <w:rPr>
          <w:rFonts w:ascii="Century Gothic" w:hAnsi="Century Gothic"/>
          <w:b/>
          <w:lang w:val="en-US"/>
        </w:rPr>
      </w:pPr>
      <w:r w:rsidRPr="00510184">
        <w:rPr>
          <w:rFonts w:ascii="Century Gothic" w:hAnsi="Century Gothic"/>
          <w:b/>
          <w:lang w:val="en-US"/>
        </w:rPr>
        <w:t xml:space="preserve">7. </w:t>
      </w:r>
      <w:r w:rsidRPr="00510184">
        <w:rPr>
          <w:rFonts w:ascii="Century Gothic" w:hAnsi="Century Gothic"/>
          <w:b/>
          <w:color w:val="000000"/>
          <w:lang w:val="en-US"/>
        </w:rPr>
        <w:t>Observe the image below. Which of the following headlines states what really happened?</w:t>
      </w:r>
    </w:p>
    <w:p w:rsidR="00510184" w:rsidRPr="00510184" w:rsidRDefault="00510184" w:rsidP="00510184">
      <w:pPr>
        <w:jc w:val="center"/>
        <w:rPr>
          <w:rFonts w:ascii="Century Gothic" w:hAnsi="Century Gothic"/>
          <w:b/>
        </w:rPr>
      </w:pPr>
      <w:r w:rsidRPr="00510184">
        <w:rPr>
          <w:rFonts w:ascii="Century Gothic" w:hAnsi="Century Gothic"/>
          <w:b/>
          <w:noProof/>
          <w:lang w:val="es-ES" w:eastAsia="es-ES"/>
        </w:rPr>
        <w:drawing>
          <wp:inline distT="0" distB="0" distL="0" distR="0">
            <wp:extent cx="3065780" cy="2045970"/>
            <wp:effectExtent l="0" t="0" r="1270" b="0"/>
            <wp:docPr id="6" name="Picture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780" cy="2045970"/>
                    </a:xfrm>
                    <a:prstGeom prst="rect">
                      <a:avLst/>
                    </a:prstGeom>
                    <a:noFill/>
                    <a:ln>
                      <a:noFill/>
                    </a:ln>
                  </pic:spPr>
                </pic:pic>
              </a:graphicData>
            </a:graphic>
          </wp:inline>
        </w:drawing>
      </w:r>
    </w:p>
    <w:p w:rsidR="00510184" w:rsidRPr="00510184" w:rsidRDefault="00510184" w:rsidP="00510184">
      <w:pPr>
        <w:numPr>
          <w:ilvl w:val="0"/>
          <w:numId w:val="25"/>
        </w:numPr>
        <w:spacing w:line="480" w:lineRule="auto"/>
        <w:rPr>
          <w:rFonts w:ascii="Century Gothic" w:hAnsi="Century Gothic"/>
          <w:color w:val="000000"/>
          <w:lang w:val="en-US"/>
        </w:rPr>
      </w:pPr>
      <w:r w:rsidRPr="00510184">
        <w:rPr>
          <w:rFonts w:ascii="Century Gothic" w:hAnsi="Century Gothic"/>
          <w:color w:val="000000"/>
          <w:lang w:val="en-US"/>
        </w:rPr>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Marwan, was crossing desert alone carrying his dead mother's clothes, found by UNHCR staff.</w:t>
      </w:r>
    </w:p>
    <w:p w:rsidR="00510184" w:rsidRPr="00510184" w:rsidRDefault="00510184" w:rsidP="00510184">
      <w:pPr>
        <w:numPr>
          <w:ilvl w:val="0"/>
          <w:numId w:val="25"/>
        </w:numPr>
        <w:spacing w:line="480" w:lineRule="auto"/>
        <w:rPr>
          <w:rFonts w:ascii="Century Gothic" w:hAnsi="Century Gothic"/>
          <w:color w:val="000000"/>
          <w:lang w:val="en-US"/>
        </w:rPr>
      </w:pPr>
      <w:r w:rsidRPr="00510184">
        <w:rPr>
          <w:rFonts w:ascii="Century Gothic" w:hAnsi="Century Gothic"/>
          <w:color w:val="000000"/>
          <w:lang w:val="en-US"/>
        </w:rPr>
        <w:lastRenderedPageBreak/>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Marwan, who was temporarily separated from his family, is assisted by UNHCR staff to cross.</w:t>
      </w:r>
    </w:p>
    <w:p w:rsidR="00510184" w:rsidRPr="00510184" w:rsidRDefault="00510184" w:rsidP="00510184">
      <w:pPr>
        <w:numPr>
          <w:ilvl w:val="0"/>
          <w:numId w:val="25"/>
        </w:numPr>
        <w:spacing w:line="480" w:lineRule="auto"/>
        <w:rPr>
          <w:rFonts w:ascii="Century Gothic" w:hAnsi="Century Gothic"/>
          <w:color w:val="000000"/>
          <w:lang w:val="en-US"/>
        </w:rPr>
      </w:pPr>
      <w:r w:rsidRPr="00510184">
        <w:rPr>
          <w:rFonts w:ascii="Century Gothic" w:hAnsi="Century Gothic"/>
          <w:color w:val="000000"/>
          <w:lang w:val="en-US"/>
        </w:rPr>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illegal immigrant get arrested by UNHCR staff.</w:t>
      </w:r>
    </w:p>
    <w:p w:rsidR="00510184" w:rsidRPr="00510184" w:rsidRDefault="00510184" w:rsidP="00510184">
      <w:pPr>
        <w:numPr>
          <w:ilvl w:val="0"/>
          <w:numId w:val="25"/>
        </w:numPr>
        <w:spacing w:line="480" w:lineRule="auto"/>
        <w:rPr>
          <w:rFonts w:ascii="Century Gothic" w:hAnsi="Century Gothic"/>
          <w:color w:val="000000"/>
          <w:lang w:val="en-US"/>
        </w:rPr>
      </w:pPr>
      <w:r w:rsidRPr="00510184">
        <w:rPr>
          <w:rFonts w:ascii="Century Gothic" w:hAnsi="Century Gothic"/>
          <w:color w:val="000000"/>
          <w:lang w:val="en-US"/>
        </w:rPr>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terrorist was crossing desert alone carrying a bag with explosives.</w:t>
      </w:r>
    </w:p>
    <w:p w:rsidR="00510184" w:rsidRPr="00510184" w:rsidRDefault="00510184" w:rsidP="00510184">
      <w:pPr>
        <w:rPr>
          <w:rFonts w:ascii="Century Gothic" w:hAnsi="Century Gothic"/>
          <w:lang w:val="en-US"/>
        </w:rPr>
      </w:pPr>
    </w:p>
    <w:p w:rsidR="00510184" w:rsidRPr="00510184" w:rsidRDefault="00510184" w:rsidP="00510184">
      <w:pPr>
        <w:rPr>
          <w:rFonts w:ascii="Century Gothic" w:hAnsi="Century Gothic"/>
          <w:b/>
          <w:color w:val="FF0000"/>
          <w:lang w:val="en-US"/>
        </w:rPr>
      </w:pPr>
      <w:r w:rsidRPr="00510184">
        <w:rPr>
          <w:rFonts w:ascii="Century Gothic" w:hAnsi="Century Gothic"/>
          <w:b/>
          <w:lang w:val="en-US"/>
        </w:rPr>
        <w:t xml:space="preserve">8. </w:t>
      </w:r>
      <w:r w:rsidRPr="00510184">
        <w:rPr>
          <w:rFonts w:ascii="Century Gothic" w:hAnsi="Century Gothic"/>
          <w:b/>
          <w:color w:val="000000"/>
          <w:lang w:val="en-US"/>
        </w:rPr>
        <w:t>Observe the image below. Which of the following headlines would get more clicks? (More options are correct)</w:t>
      </w:r>
      <w:r w:rsidRPr="00510184">
        <w:rPr>
          <w:rFonts w:ascii="Century Gothic" w:hAnsi="Century Gothic"/>
          <w:b/>
          <w:color w:val="FF0000"/>
          <w:lang w:val="en-US"/>
        </w:rPr>
        <w:t xml:space="preserve"> </w:t>
      </w:r>
    </w:p>
    <w:p w:rsidR="00510184" w:rsidRPr="00510184" w:rsidRDefault="00510184" w:rsidP="00510184">
      <w:pPr>
        <w:rPr>
          <w:rFonts w:ascii="Century Gothic" w:hAnsi="Century Gothic"/>
          <w:b/>
          <w:lang w:val="en-US"/>
        </w:rPr>
      </w:pPr>
    </w:p>
    <w:p w:rsidR="00510184" w:rsidRPr="00510184" w:rsidRDefault="00510184" w:rsidP="00510184">
      <w:pPr>
        <w:jc w:val="center"/>
        <w:rPr>
          <w:rFonts w:ascii="Century Gothic" w:hAnsi="Century Gothic"/>
          <w:b/>
        </w:rPr>
      </w:pPr>
      <w:r w:rsidRPr="00510184">
        <w:rPr>
          <w:rFonts w:ascii="Century Gothic" w:hAnsi="Century Gothic"/>
          <w:b/>
          <w:noProof/>
          <w:lang w:val="es-ES" w:eastAsia="es-ES"/>
        </w:rPr>
        <w:drawing>
          <wp:inline distT="0" distB="0" distL="0" distR="0">
            <wp:extent cx="3065780" cy="2033905"/>
            <wp:effectExtent l="0" t="0" r="1270" b="4445"/>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780" cy="2033905"/>
                    </a:xfrm>
                    <a:prstGeom prst="rect">
                      <a:avLst/>
                    </a:prstGeom>
                    <a:noFill/>
                    <a:ln>
                      <a:noFill/>
                    </a:ln>
                  </pic:spPr>
                </pic:pic>
              </a:graphicData>
            </a:graphic>
          </wp:inline>
        </w:drawing>
      </w:r>
    </w:p>
    <w:p w:rsidR="00510184" w:rsidRPr="00510184" w:rsidRDefault="00510184" w:rsidP="00510184">
      <w:pPr>
        <w:rPr>
          <w:rFonts w:ascii="Century Gothic" w:hAnsi="Century Gothic"/>
          <w:b/>
        </w:rPr>
      </w:pPr>
    </w:p>
    <w:p w:rsidR="00510184" w:rsidRPr="00510184" w:rsidRDefault="00510184" w:rsidP="00510184">
      <w:pPr>
        <w:numPr>
          <w:ilvl w:val="0"/>
          <w:numId w:val="30"/>
        </w:numPr>
        <w:spacing w:line="480" w:lineRule="auto"/>
        <w:rPr>
          <w:rFonts w:ascii="Century Gothic" w:hAnsi="Century Gothic"/>
          <w:color w:val="000000"/>
          <w:lang w:val="en-US"/>
        </w:rPr>
      </w:pPr>
      <w:r w:rsidRPr="00510184">
        <w:rPr>
          <w:rFonts w:ascii="Century Gothic" w:hAnsi="Century Gothic"/>
          <w:color w:val="000000"/>
          <w:lang w:val="en-US"/>
        </w:rPr>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Marwan, was crossing desert alone carrying his dead mother's clothes, found by UNHCR staff.</w:t>
      </w:r>
    </w:p>
    <w:p w:rsidR="00510184" w:rsidRPr="00510184" w:rsidRDefault="00510184" w:rsidP="00510184">
      <w:pPr>
        <w:numPr>
          <w:ilvl w:val="0"/>
          <w:numId w:val="30"/>
        </w:numPr>
        <w:spacing w:line="480" w:lineRule="auto"/>
        <w:rPr>
          <w:rFonts w:ascii="Century Gothic" w:hAnsi="Century Gothic"/>
          <w:color w:val="000000"/>
          <w:lang w:val="en-US"/>
        </w:rPr>
      </w:pPr>
      <w:r w:rsidRPr="00510184">
        <w:rPr>
          <w:rFonts w:ascii="Century Gothic" w:hAnsi="Century Gothic"/>
          <w:color w:val="000000"/>
          <w:lang w:val="en-US"/>
        </w:rPr>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Marwan, who was temporarily separated from his family, is assisted by UNHCR staff to cross.</w:t>
      </w:r>
    </w:p>
    <w:p w:rsidR="00510184" w:rsidRPr="00510184" w:rsidRDefault="00510184" w:rsidP="00510184">
      <w:pPr>
        <w:numPr>
          <w:ilvl w:val="0"/>
          <w:numId w:val="30"/>
        </w:numPr>
        <w:spacing w:line="480" w:lineRule="auto"/>
        <w:rPr>
          <w:rFonts w:ascii="Century Gothic" w:hAnsi="Century Gothic"/>
          <w:color w:val="000000"/>
          <w:lang w:val="en-US"/>
        </w:rPr>
      </w:pPr>
      <w:r w:rsidRPr="00510184">
        <w:rPr>
          <w:rFonts w:ascii="Century Gothic" w:hAnsi="Century Gothic"/>
          <w:color w:val="000000"/>
          <w:lang w:val="en-US"/>
        </w:rPr>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illegal immigrant get arrested by UNHCR staff.</w:t>
      </w:r>
    </w:p>
    <w:p w:rsidR="00510184" w:rsidRPr="00510184" w:rsidRDefault="00510184" w:rsidP="00510184">
      <w:pPr>
        <w:numPr>
          <w:ilvl w:val="0"/>
          <w:numId w:val="30"/>
        </w:numPr>
        <w:spacing w:line="480" w:lineRule="auto"/>
        <w:rPr>
          <w:rFonts w:ascii="Century Gothic" w:hAnsi="Century Gothic"/>
          <w:color w:val="000000"/>
          <w:lang w:val="en-US"/>
        </w:rPr>
      </w:pPr>
      <w:r w:rsidRPr="00510184">
        <w:rPr>
          <w:rFonts w:ascii="Century Gothic" w:hAnsi="Century Gothic"/>
          <w:color w:val="000000"/>
          <w:lang w:val="en-US"/>
        </w:rPr>
        <w:t xml:space="preserve">Here </w:t>
      </w:r>
      <w:proofErr w:type="gramStart"/>
      <w:r w:rsidRPr="00510184">
        <w:rPr>
          <w:rFonts w:ascii="Century Gothic" w:hAnsi="Century Gothic"/>
          <w:color w:val="000000"/>
          <w:lang w:val="en-US"/>
        </w:rPr>
        <w:t>4 year old</w:t>
      </w:r>
      <w:proofErr w:type="gramEnd"/>
      <w:r w:rsidRPr="00510184">
        <w:rPr>
          <w:rFonts w:ascii="Century Gothic" w:hAnsi="Century Gothic"/>
          <w:color w:val="000000"/>
          <w:lang w:val="en-US"/>
        </w:rPr>
        <w:t xml:space="preserve"> terrorist was crossing desert alone carrying a bag with explosives.</w:t>
      </w:r>
    </w:p>
    <w:p w:rsidR="00510184" w:rsidRPr="00510184" w:rsidRDefault="00510184" w:rsidP="00510184">
      <w:pPr>
        <w:rPr>
          <w:rFonts w:ascii="Century Gothic" w:hAnsi="Century Gothic"/>
          <w:b/>
          <w:lang w:val="en-US"/>
        </w:rPr>
      </w:pPr>
      <w:r w:rsidRPr="00510184">
        <w:rPr>
          <w:rFonts w:ascii="Century Gothic" w:hAnsi="Century Gothic"/>
          <w:b/>
          <w:lang w:val="en-US"/>
        </w:rPr>
        <w:t xml:space="preserve">9. </w:t>
      </w:r>
      <w:r w:rsidRPr="00510184">
        <w:rPr>
          <w:rFonts w:ascii="Century Gothic" w:hAnsi="Century Gothic"/>
          <w:b/>
          <w:color w:val="000000"/>
          <w:lang w:val="en-US"/>
        </w:rPr>
        <w:t>What is the reason for that article to be published?</w:t>
      </w:r>
    </w:p>
    <w:p w:rsidR="00510184" w:rsidRPr="00510184" w:rsidRDefault="00510184" w:rsidP="00510184">
      <w:pPr>
        <w:rPr>
          <w:rFonts w:ascii="Century Gothic" w:hAnsi="Century Gothic"/>
          <w:b/>
          <w:lang w:val="en-US"/>
        </w:rPr>
      </w:pPr>
    </w:p>
    <w:p w:rsidR="00510184" w:rsidRPr="00510184" w:rsidRDefault="00510184" w:rsidP="00510184">
      <w:pPr>
        <w:jc w:val="center"/>
        <w:rPr>
          <w:rFonts w:ascii="Century Gothic" w:hAnsi="Century Gothic"/>
          <w:b/>
        </w:rPr>
      </w:pPr>
      <w:r w:rsidRPr="00510184">
        <w:rPr>
          <w:rFonts w:ascii="Century Gothic" w:hAnsi="Century Gothic"/>
          <w:b/>
          <w:noProof/>
          <w:lang w:val="es-ES" w:eastAsia="es-ES"/>
        </w:rPr>
        <w:drawing>
          <wp:inline distT="0" distB="0" distL="0" distR="0">
            <wp:extent cx="2655570" cy="1489075"/>
            <wp:effectExtent l="0" t="0" r="0" b="0"/>
            <wp:docPr id="4" name="Picture 4"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rrica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1489075"/>
                    </a:xfrm>
                    <a:prstGeom prst="rect">
                      <a:avLst/>
                    </a:prstGeom>
                    <a:noFill/>
                    <a:ln>
                      <a:noFill/>
                    </a:ln>
                  </pic:spPr>
                </pic:pic>
              </a:graphicData>
            </a:graphic>
          </wp:inline>
        </w:drawing>
      </w:r>
    </w:p>
    <w:p w:rsidR="00510184" w:rsidRPr="00510184" w:rsidRDefault="00510184" w:rsidP="00510184">
      <w:pPr>
        <w:rPr>
          <w:rFonts w:ascii="Century Gothic" w:hAnsi="Century Gothic"/>
        </w:rPr>
      </w:pPr>
    </w:p>
    <w:p w:rsidR="00510184" w:rsidRPr="00510184" w:rsidRDefault="00510184" w:rsidP="00510184">
      <w:pPr>
        <w:numPr>
          <w:ilvl w:val="0"/>
          <w:numId w:val="35"/>
        </w:numPr>
        <w:spacing w:line="480" w:lineRule="auto"/>
        <w:rPr>
          <w:rFonts w:ascii="Century Gothic" w:hAnsi="Century Gothic"/>
          <w:color w:val="000000"/>
          <w:lang w:val="en-US"/>
        </w:rPr>
      </w:pPr>
      <w:r w:rsidRPr="00510184">
        <w:rPr>
          <w:rFonts w:ascii="Century Gothic" w:hAnsi="Century Gothic"/>
          <w:color w:val="000000"/>
          <w:lang w:val="en-US"/>
        </w:rPr>
        <w:t>To inform the public about mass disasters and how to react in this case.</w:t>
      </w:r>
    </w:p>
    <w:p w:rsidR="00510184" w:rsidRPr="00510184" w:rsidRDefault="00510184" w:rsidP="00510184">
      <w:pPr>
        <w:numPr>
          <w:ilvl w:val="0"/>
          <w:numId w:val="35"/>
        </w:numPr>
        <w:spacing w:line="480" w:lineRule="auto"/>
        <w:rPr>
          <w:rFonts w:ascii="Century Gothic" w:hAnsi="Century Gothic"/>
          <w:color w:val="000000"/>
          <w:lang w:val="en-US"/>
        </w:rPr>
      </w:pPr>
      <w:r w:rsidRPr="00510184">
        <w:rPr>
          <w:rFonts w:ascii="Century Gothic" w:hAnsi="Century Gothic"/>
          <w:color w:val="000000"/>
          <w:lang w:val="en-US"/>
        </w:rPr>
        <w:t>To entice users to click on the article. It’s a click-bait.</w:t>
      </w:r>
    </w:p>
    <w:p w:rsidR="00510184" w:rsidRPr="00510184" w:rsidRDefault="00510184" w:rsidP="00510184">
      <w:pPr>
        <w:numPr>
          <w:ilvl w:val="0"/>
          <w:numId w:val="35"/>
        </w:numPr>
        <w:spacing w:line="480" w:lineRule="auto"/>
        <w:rPr>
          <w:rFonts w:ascii="Century Gothic" w:hAnsi="Century Gothic"/>
          <w:color w:val="000000"/>
          <w:lang w:val="en-US"/>
        </w:rPr>
      </w:pPr>
      <w:r w:rsidRPr="00510184">
        <w:rPr>
          <w:rFonts w:ascii="Century Gothic" w:hAnsi="Century Gothic"/>
          <w:color w:val="000000"/>
          <w:lang w:val="en-US"/>
        </w:rPr>
        <w:t xml:space="preserve">To help people finding </w:t>
      </w:r>
      <w:hyperlink r:id="rId13" w:history="1">
        <w:r w:rsidRPr="00510184">
          <w:rPr>
            <w:rFonts w:ascii="Century Gothic" w:hAnsi="Century Gothic"/>
            <w:color w:val="000000"/>
            <w:lang w:val="en-US"/>
          </w:rPr>
          <w:t>their way back to God</w:t>
        </w:r>
      </w:hyperlink>
      <w:r w:rsidRPr="00510184">
        <w:rPr>
          <w:rFonts w:ascii="Century Gothic" w:hAnsi="Century Gothic"/>
          <w:color w:val="000000"/>
          <w:lang w:val="en-US"/>
        </w:rPr>
        <w:t>.</w:t>
      </w:r>
    </w:p>
    <w:p w:rsidR="00510184" w:rsidRPr="00510184" w:rsidRDefault="00510184" w:rsidP="00510184">
      <w:pPr>
        <w:numPr>
          <w:ilvl w:val="0"/>
          <w:numId w:val="35"/>
        </w:numPr>
        <w:spacing w:line="480" w:lineRule="auto"/>
        <w:rPr>
          <w:rFonts w:ascii="Century Gothic" w:hAnsi="Century Gothic"/>
          <w:color w:val="000000"/>
          <w:lang w:val="en-US"/>
        </w:rPr>
      </w:pPr>
      <w:r w:rsidRPr="00510184">
        <w:rPr>
          <w:rFonts w:ascii="Century Gothic" w:hAnsi="Century Gothic"/>
          <w:color w:val="000000"/>
          <w:lang w:val="en-US"/>
        </w:rPr>
        <w:t>To reveal the truth that the others try to cover up.</w:t>
      </w:r>
    </w:p>
    <w:p w:rsidR="00510184" w:rsidRPr="00510184" w:rsidRDefault="00510184" w:rsidP="00510184">
      <w:pPr>
        <w:rPr>
          <w:rFonts w:ascii="Century Gothic" w:hAnsi="Century Gothic"/>
          <w:b/>
          <w:lang w:val="en-US"/>
        </w:rPr>
      </w:pPr>
    </w:p>
    <w:p w:rsidR="00510184" w:rsidRPr="00510184" w:rsidRDefault="00510184" w:rsidP="00510184">
      <w:pPr>
        <w:rPr>
          <w:rFonts w:ascii="Century Gothic" w:hAnsi="Century Gothic"/>
          <w:b/>
          <w:lang w:val="en-US"/>
        </w:rPr>
      </w:pPr>
      <w:r w:rsidRPr="00510184">
        <w:rPr>
          <w:rFonts w:ascii="Century Gothic" w:hAnsi="Century Gothic"/>
          <w:b/>
          <w:lang w:val="en-US"/>
        </w:rPr>
        <w:t>10. You are reading the following headline “He slept with a red onion around his neck: when he woke up he witnessed a miracle!” What do you think it really happen to this man?</w:t>
      </w:r>
    </w:p>
    <w:p w:rsidR="00510184" w:rsidRPr="00510184" w:rsidRDefault="00510184" w:rsidP="00510184">
      <w:pPr>
        <w:numPr>
          <w:ilvl w:val="0"/>
          <w:numId w:val="31"/>
        </w:numPr>
        <w:spacing w:line="480" w:lineRule="auto"/>
        <w:rPr>
          <w:rFonts w:ascii="Century Gothic" w:hAnsi="Century Gothic"/>
          <w:color w:val="000000"/>
          <w:lang w:val="en-US"/>
        </w:rPr>
      </w:pPr>
      <w:r w:rsidRPr="00510184">
        <w:rPr>
          <w:rFonts w:ascii="Century Gothic" w:hAnsi="Century Gothic"/>
          <w:color w:val="000000"/>
          <w:lang w:val="en-US"/>
        </w:rPr>
        <w:t xml:space="preserve">He got </w:t>
      </w:r>
      <w:hyperlink r:id="rId14" w:history="1">
        <w:r w:rsidRPr="00510184">
          <w:rPr>
            <w:rFonts w:ascii="Century Gothic" w:hAnsi="Century Gothic"/>
            <w:color w:val="000000"/>
            <w:lang w:val="en-US"/>
          </w:rPr>
          <w:t xml:space="preserve"> rid of Acne once and for all</w:t>
        </w:r>
      </w:hyperlink>
      <w:r w:rsidRPr="00510184">
        <w:rPr>
          <w:rFonts w:ascii="Century Gothic" w:hAnsi="Century Gothic"/>
          <w:color w:val="000000"/>
          <w:lang w:val="en-US"/>
        </w:rPr>
        <w:t>.</w:t>
      </w:r>
    </w:p>
    <w:p w:rsidR="00510184" w:rsidRPr="00510184" w:rsidRDefault="00510184" w:rsidP="00510184">
      <w:pPr>
        <w:numPr>
          <w:ilvl w:val="0"/>
          <w:numId w:val="31"/>
        </w:numPr>
        <w:spacing w:line="480" w:lineRule="auto"/>
        <w:rPr>
          <w:rFonts w:ascii="Century Gothic" w:hAnsi="Century Gothic"/>
          <w:color w:val="000000"/>
          <w:lang w:val="en-US"/>
        </w:rPr>
      </w:pPr>
      <w:r w:rsidRPr="00510184">
        <w:rPr>
          <w:rFonts w:ascii="Century Gothic" w:hAnsi="Century Gothic"/>
          <w:color w:val="000000"/>
          <w:lang w:val="en-US"/>
        </w:rPr>
        <w:t>He got healed from cancer.</w:t>
      </w:r>
    </w:p>
    <w:p w:rsidR="00510184" w:rsidRPr="00510184" w:rsidRDefault="00510184" w:rsidP="00510184">
      <w:pPr>
        <w:numPr>
          <w:ilvl w:val="0"/>
          <w:numId w:val="31"/>
        </w:numPr>
        <w:spacing w:line="480" w:lineRule="auto"/>
        <w:rPr>
          <w:rFonts w:ascii="Century Gothic" w:hAnsi="Century Gothic"/>
          <w:color w:val="000000"/>
          <w:lang w:val="en-US"/>
        </w:rPr>
      </w:pPr>
      <w:r w:rsidRPr="00510184">
        <w:rPr>
          <w:rFonts w:ascii="Century Gothic" w:hAnsi="Century Gothic"/>
          <w:color w:val="000000"/>
          <w:lang w:val="en-US"/>
        </w:rPr>
        <w:t>He saw Jesus Face on onion’s surface.</w:t>
      </w:r>
    </w:p>
    <w:p w:rsidR="00510184" w:rsidRPr="00510184" w:rsidRDefault="00510184" w:rsidP="00510184">
      <w:pPr>
        <w:numPr>
          <w:ilvl w:val="0"/>
          <w:numId w:val="31"/>
        </w:numPr>
        <w:spacing w:line="480" w:lineRule="auto"/>
        <w:rPr>
          <w:rFonts w:ascii="Century Gothic" w:hAnsi="Century Gothic"/>
          <w:color w:val="000000"/>
          <w:lang w:val="en-US"/>
        </w:rPr>
      </w:pPr>
      <w:r w:rsidRPr="00510184">
        <w:rPr>
          <w:rFonts w:ascii="Century Gothic" w:hAnsi="Century Gothic"/>
          <w:color w:val="000000"/>
          <w:lang w:val="en-US"/>
        </w:rPr>
        <w:t>His bed sheets smelt awful.</w:t>
      </w:r>
    </w:p>
    <w:p w:rsidR="00510184" w:rsidRPr="00510184" w:rsidRDefault="00510184" w:rsidP="00510184">
      <w:pPr>
        <w:rPr>
          <w:rFonts w:ascii="Century Gothic" w:hAnsi="Century Gothic"/>
          <w:color w:val="000000"/>
          <w:lang w:val="en-US"/>
        </w:rPr>
      </w:pPr>
    </w:p>
    <w:p w:rsidR="00510184" w:rsidRPr="00510184" w:rsidRDefault="00510184" w:rsidP="00510184">
      <w:pPr>
        <w:rPr>
          <w:rFonts w:ascii="Century Gothic" w:hAnsi="Century Gothic"/>
          <w:b/>
          <w:color w:val="000000"/>
          <w:lang w:val="en-US"/>
        </w:rPr>
      </w:pPr>
      <w:r w:rsidRPr="00510184">
        <w:rPr>
          <w:rFonts w:ascii="Century Gothic" w:hAnsi="Century Gothic"/>
          <w:b/>
          <w:color w:val="000000"/>
          <w:lang w:val="en-US"/>
        </w:rPr>
        <w:t xml:space="preserve">11. Choose the click-bait headline. </w:t>
      </w:r>
    </w:p>
    <w:p w:rsidR="00510184" w:rsidRPr="00510184" w:rsidRDefault="00510184" w:rsidP="00510184">
      <w:pPr>
        <w:numPr>
          <w:ilvl w:val="0"/>
          <w:numId w:val="32"/>
        </w:numPr>
        <w:spacing w:line="480" w:lineRule="auto"/>
        <w:rPr>
          <w:rFonts w:ascii="Century Gothic" w:hAnsi="Century Gothic"/>
          <w:color w:val="000000"/>
          <w:lang w:val="en-US"/>
        </w:rPr>
      </w:pPr>
      <w:r w:rsidRPr="00510184">
        <w:rPr>
          <w:rFonts w:ascii="Century Gothic" w:hAnsi="Century Gothic"/>
          <w:color w:val="000000"/>
          <w:lang w:val="en-US"/>
        </w:rPr>
        <w:t>What Could Possibly Even Happen, My Goodness?!</w:t>
      </w:r>
      <w:r w:rsidRPr="00510184" w:rsidDel="001F5E4F">
        <w:rPr>
          <w:rFonts w:ascii="Century Gothic" w:hAnsi="Century Gothic"/>
          <w:color w:val="000000"/>
          <w:lang w:val="en-US"/>
        </w:rPr>
        <w:t xml:space="preserve"> </w:t>
      </w:r>
    </w:p>
    <w:p w:rsidR="00510184" w:rsidRPr="00510184" w:rsidRDefault="00510184" w:rsidP="00510184">
      <w:pPr>
        <w:numPr>
          <w:ilvl w:val="0"/>
          <w:numId w:val="32"/>
        </w:numPr>
        <w:spacing w:line="480" w:lineRule="auto"/>
        <w:rPr>
          <w:rFonts w:ascii="Century Gothic" w:hAnsi="Century Gothic"/>
          <w:color w:val="000000"/>
          <w:lang w:val="en-US"/>
        </w:rPr>
      </w:pPr>
      <w:r w:rsidRPr="00510184">
        <w:rPr>
          <w:rFonts w:ascii="Century Gothic" w:hAnsi="Century Gothic"/>
          <w:color w:val="000000"/>
          <w:lang w:val="en-US"/>
        </w:rPr>
        <w:t>From Burkina to Zimbabwe, U.S. aid cuts squeeze family planning services.</w:t>
      </w:r>
    </w:p>
    <w:p w:rsidR="00510184" w:rsidRPr="00510184" w:rsidRDefault="00510184" w:rsidP="00510184">
      <w:pPr>
        <w:numPr>
          <w:ilvl w:val="0"/>
          <w:numId w:val="32"/>
        </w:numPr>
        <w:spacing w:line="480" w:lineRule="auto"/>
        <w:rPr>
          <w:rFonts w:ascii="Century Gothic" w:hAnsi="Century Gothic"/>
          <w:color w:val="000000"/>
          <w:lang w:val="en-US"/>
        </w:rPr>
      </w:pPr>
      <w:hyperlink r:id="rId15" w:history="1">
        <w:r w:rsidRPr="00510184">
          <w:rPr>
            <w:rFonts w:ascii="Century Gothic" w:hAnsi="Century Gothic"/>
            <w:color w:val="000000"/>
            <w:lang w:val="en-US"/>
          </w:rPr>
          <w:t xml:space="preserve">Meghan </w:t>
        </w:r>
        <w:proofErr w:type="spellStart"/>
        <w:r w:rsidRPr="00510184">
          <w:rPr>
            <w:rFonts w:ascii="Century Gothic" w:hAnsi="Century Gothic"/>
            <w:color w:val="000000"/>
            <w:lang w:val="en-US"/>
          </w:rPr>
          <w:t>Markle</w:t>
        </w:r>
        <w:proofErr w:type="spellEnd"/>
        <w:r w:rsidRPr="00510184">
          <w:rPr>
            <w:rFonts w:ascii="Century Gothic" w:hAnsi="Century Gothic"/>
            <w:color w:val="000000"/>
            <w:lang w:val="en-US"/>
          </w:rPr>
          <w:t>, Prince Harry make first official appearance as newlyweds</w:t>
        </w:r>
      </w:hyperlink>
      <w:r w:rsidRPr="00510184">
        <w:rPr>
          <w:rFonts w:ascii="Century Gothic" w:hAnsi="Century Gothic"/>
          <w:color w:val="000000"/>
          <w:lang w:val="en-US"/>
        </w:rPr>
        <w:t>.</w:t>
      </w:r>
    </w:p>
    <w:p w:rsidR="00510184" w:rsidRPr="00510184" w:rsidRDefault="00510184" w:rsidP="00510184">
      <w:pPr>
        <w:numPr>
          <w:ilvl w:val="0"/>
          <w:numId w:val="32"/>
        </w:numPr>
        <w:spacing w:line="480" w:lineRule="auto"/>
        <w:rPr>
          <w:rFonts w:ascii="Century Gothic" w:hAnsi="Century Gothic"/>
          <w:color w:val="000000"/>
          <w:lang w:val="en-US"/>
        </w:rPr>
      </w:pPr>
      <w:r w:rsidRPr="00510184">
        <w:rPr>
          <w:rFonts w:ascii="Century Gothic" w:hAnsi="Century Gothic"/>
          <w:color w:val="000000"/>
          <w:lang w:val="en-US"/>
        </w:rPr>
        <w:t>Facebook's Zuckerberg apologizes to EU lawmakers over data leak.</w:t>
      </w:r>
    </w:p>
    <w:p w:rsidR="00510184" w:rsidRPr="00510184" w:rsidRDefault="00510184" w:rsidP="00510184">
      <w:pPr>
        <w:rPr>
          <w:rFonts w:ascii="Century Gothic" w:hAnsi="Century Gothic"/>
          <w:b/>
          <w:lang w:val="en-US"/>
        </w:rPr>
      </w:pPr>
    </w:p>
    <w:p w:rsidR="00510184" w:rsidRPr="00510184" w:rsidRDefault="00510184" w:rsidP="00510184">
      <w:pPr>
        <w:rPr>
          <w:rFonts w:ascii="Century Gothic" w:hAnsi="Century Gothic"/>
          <w:b/>
          <w:color w:val="FF0000"/>
          <w:lang w:val="en-US"/>
        </w:rPr>
      </w:pPr>
      <w:r w:rsidRPr="00510184">
        <w:rPr>
          <w:rFonts w:ascii="Century Gothic" w:hAnsi="Century Gothic"/>
          <w:b/>
          <w:lang w:val="en-US"/>
        </w:rPr>
        <w:t>12.</w:t>
      </w:r>
      <w:r w:rsidRPr="00510184">
        <w:rPr>
          <w:rFonts w:ascii="Century Gothic" w:hAnsi="Century Gothic"/>
          <w:lang w:val="en-US"/>
        </w:rPr>
        <w:t xml:space="preserve"> </w:t>
      </w:r>
      <w:r w:rsidRPr="00510184">
        <w:rPr>
          <w:rFonts w:ascii="Century Gothic" w:hAnsi="Century Gothic"/>
          <w:b/>
          <w:color w:val="000000"/>
          <w:lang w:val="en-US"/>
        </w:rPr>
        <w:t>Where is most likely to see this photo?</w:t>
      </w:r>
    </w:p>
    <w:p w:rsidR="00510184" w:rsidRPr="00510184" w:rsidRDefault="00510184" w:rsidP="00510184">
      <w:pPr>
        <w:jc w:val="center"/>
        <w:rPr>
          <w:rFonts w:ascii="Century Gothic" w:hAnsi="Century Gothic"/>
          <w:b/>
        </w:rPr>
      </w:pPr>
      <w:r w:rsidRPr="00510184">
        <w:rPr>
          <w:rFonts w:ascii="Century Gothic" w:hAnsi="Century Gothic"/>
          <w:b/>
          <w:noProof/>
          <w:lang w:val="es-ES" w:eastAsia="es-ES"/>
        </w:rPr>
        <w:drawing>
          <wp:inline distT="0" distB="0" distL="0" distR="0">
            <wp:extent cx="2104390" cy="2104390"/>
            <wp:effectExtent l="0" t="0" r="0" b="0"/>
            <wp:docPr id="2" name="Picture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4390" cy="2104390"/>
                    </a:xfrm>
                    <a:prstGeom prst="rect">
                      <a:avLst/>
                    </a:prstGeom>
                    <a:noFill/>
                    <a:ln>
                      <a:noFill/>
                    </a:ln>
                  </pic:spPr>
                </pic:pic>
              </a:graphicData>
            </a:graphic>
          </wp:inline>
        </w:drawing>
      </w:r>
    </w:p>
    <w:p w:rsidR="00510184" w:rsidRPr="00510184" w:rsidRDefault="00510184" w:rsidP="00510184">
      <w:pPr>
        <w:numPr>
          <w:ilvl w:val="0"/>
          <w:numId w:val="26"/>
        </w:numPr>
        <w:spacing w:line="480" w:lineRule="auto"/>
        <w:rPr>
          <w:rFonts w:ascii="Century Gothic" w:hAnsi="Century Gothic"/>
          <w:color w:val="000000"/>
          <w:lang w:val="en-US"/>
        </w:rPr>
      </w:pPr>
      <w:r w:rsidRPr="00510184">
        <w:rPr>
          <w:rFonts w:ascii="Century Gothic" w:hAnsi="Century Gothic"/>
          <w:color w:val="000000"/>
          <w:lang w:val="en-US"/>
        </w:rPr>
        <w:t>In an obesity medicine article.</w:t>
      </w:r>
    </w:p>
    <w:p w:rsidR="00510184" w:rsidRPr="00510184" w:rsidRDefault="00510184" w:rsidP="00510184">
      <w:pPr>
        <w:numPr>
          <w:ilvl w:val="0"/>
          <w:numId w:val="26"/>
        </w:numPr>
        <w:spacing w:line="480" w:lineRule="auto"/>
        <w:rPr>
          <w:rFonts w:ascii="Century Gothic" w:hAnsi="Century Gothic"/>
          <w:color w:val="000000"/>
          <w:lang w:val="en-US"/>
        </w:rPr>
      </w:pPr>
      <w:r w:rsidRPr="00510184">
        <w:rPr>
          <w:rFonts w:ascii="Century Gothic" w:hAnsi="Century Gothic"/>
          <w:color w:val="000000"/>
          <w:lang w:val="en-US"/>
        </w:rPr>
        <w:t>In an Ad for diet pills.</w:t>
      </w:r>
    </w:p>
    <w:p w:rsidR="00510184" w:rsidRPr="00510184" w:rsidRDefault="00510184" w:rsidP="00510184">
      <w:pPr>
        <w:numPr>
          <w:ilvl w:val="0"/>
          <w:numId w:val="26"/>
        </w:numPr>
        <w:spacing w:line="480" w:lineRule="auto"/>
        <w:rPr>
          <w:rFonts w:ascii="Century Gothic" w:hAnsi="Century Gothic"/>
          <w:color w:val="000000"/>
          <w:lang w:val="en-US"/>
        </w:rPr>
      </w:pPr>
      <w:r w:rsidRPr="00510184">
        <w:rPr>
          <w:rFonts w:ascii="Century Gothic" w:hAnsi="Century Gothic"/>
          <w:color w:val="000000"/>
          <w:lang w:val="en-US"/>
        </w:rPr>
        <w:t>In an article about the will power.</w:t>
      </w:r>
    </w:p>
    <w:p w:rsidR="00510184" w:rsidRPr="00510184" w:rsidRDefault="00510184" w:rsidP="00510184">
      <w:pPr>
        <w:numPr>
          <w:ilvl w:val="0"/>
          <w:numId w:val="26"/>
        </w:numPr>
        <w:spacing w:line="480" w:lineRule="auto"/>
        <w:rPr>
          <w:rFonts w:ascii="Century Gothic" w:hAnsi="Century Gothic"/>
          <w:color w:val="000000"/>
          <w:lang w:val="en-US"/>
        </w:rPr>
      </w:pPr>
      <w:r w:rsidRPr="00510184">
        <w:rPr>
          <w:rFonts w:ascii="Century Gothic" w:hAnsi="Century Gothic"/>
          <w:color w:val="000000"/>
          <w:lang w:val="en-US"/>
        </w:rPr>
        <w:lastRenderedPageBreak/>
        <w:t>In an Ad for swimsuit.</w:t>
      </w:r>
    </w:p>
    <w:p w:rsidR="00510184" w:rsidRPr="00510184" w:rsidRDefault="00510184" w:rsidP="00510184">
      <w:pPr>
        <w:ind w:left="720"/>
        <w:rPr>
          <w:rFonts w:ascii="Century Gothic" w:hAnsi="Century Gothic"/>
          <w:lang w:val="en-US"/>
        </w:rPr>
      </w:pPr>
    </w:p>
    <w:p w:rsidR="00510184" w:rsidRPr="00510184" w:rsidRDefault="00510184" w:rsidP="00510184">
      <w:pPr>
        <w:rPr>
          <w:rFonts w:ascii="Century Gothic" w:hAnsi="Century Gothic"/>
          <w:b/>
          <w:lang w:val="en-US"/>
        </w:rPr>
      </w:pPr>
      <w:r w:rsidRPr="00510184">
        <w:rPr>
          <w:rFonts w:ascii="Century Gothic" w:hAnsi="Century Gothic"/>
          <w:b/>
          <w:lang w:val="en-US"/>
        </w:rPr>
        <w:t xml:space="preserve">13. </w:t>
      </w:r>
      <w:r w:rsidRPr="00510184">
        <w:rPr>
          <w:rFonts w:ascii="Century Gothic" w:hAnsi="Century Gothic"/>
          <w:b/>
          <w:color w:val="000000"/>
          <w:lang w:val="en-US"/>
        </w:rPr>
        <w:t>You are reading the following news on the net: “Category 6? If hurricane Irma becomes the strongest hurricane in new history, it could wipe entire cities off the map”.</w:t>
      </w:r>
    </w:p>
    <w:p w:rsidR="00510184" w:rsidRPr="00510184" w:rsidRDefault="00510184" w:rsidP="00510184">
      <w:pPr>
        <w:numPr>
          <w:ilvl w:val="0"/>
          <w:numId w:val="27"/>
        </w:numPr>
        <w:spacing w:line="480" w:lineRule="auto"/>
        <w:rPr>
          <w:rFonts w:ascii="Century Gothic" w:hAnsi="Century Gothic"/>
          <w:color w:val="000000"/>
          <w:lang w:val="en-US"/>
        </w:rPr>
      </w:pPr>
      <w:r w:rsidRPr="00510184">
        <w:rPr>
          <w:rFonts w:ascii="Century Gothic" w:hAnsi="Century Gothic"/>
          <w:color w:val="000000"/>
          <w:lang w:val="en-US"/>
        </w:rPr>
        <w:t>You read it out of curiosity and share it with others.</w:t>
      </w:r>
    </w:p>
    <w:p w:rsidR="00510184" w:rsidRPr="00510184" w:rsidRDefault="00510184" w:rsidP="00510184">
      <w:pPr>
        <w:numPr>
          <w:ilvl w:val="0"/>
          <w:numId w:val="27"/>
        </w:numPr>
        <w:spacing w:line="480" w:lineRule="auto"/>
        <w:rPr>
          <w:rFonts w:ascii="Century Gothic" w:hAnsi="Century Gothic"/>
          <w:color w:val="000000"/>
          <w:lang w:val="en-US"/>
        </w:rPr>
      </w:pPr>
      <w:r w:rsidRPr="00510184">
        <w:rPr>
          <w:rFonts w:ascii="Century Gothic" w:hAnsi="Century Gothic"/>
          <w:color w:val="000000"/>
          <w:lang w:val="en-US"/>
        </w:rPr>
        <w:t>You don’t even read it but you share it, just to show that you are on line.</w:t>
      </w:r>
    </w:p>
    <w:p w:rsidR="00510184" w:rsidRPr="00510184" w:rsidRDefault="00510184" w:rsidP="00510184">
      <w:pPr>
        <w:numPr>
          <w:ilvl w:val="0"/>
          <w:numId w:val="27"/>
        </w:numPr>
        <w:spacing w:line="480" w:lineRule="auto"/>
        <w:rPr>
          <w:rFonts w:ascii="Century Gothic" w:hAnsi="Century Gothic"/>
          <w:color w:val="000000"/>
          <w:lang w:val="en-US"/>
        </w:rPr>
      </w:pPr>
      <w:r w:rsidRPr="00510184">
        <w:rPr>
          <w:rFonts w:ascii="Century Gothic" w:hAnsi="Century Gothic"/>
          <w:color w:val="000000"/>
          <w:lang w:val="en-US"/>
        </w:rPr>
        <w:t>You send the link to all of your friends on social media. Everyone must be informed.</w:t>
      </w:r>
    </w:p>
    <w:p w:rsidR="00510184" w:rsidRPr="00510184" w:rsidRDefault="00510184" w:rsidP="00510184">
      <w:pPr>
        <w:numPr>
          <w:ilvl w:val="0"/>
          <w:numId w:val="27"/>
        </w:numPr>
        <w:spacing w:line="480" w:lineRule="auto"/>
        <w:rPr>
          <w:rFonts w:ascii="Century Gothic" w:hAnsi="Century Gothic"/>
          <w:color w:val="000000"/>
          <w:lang w:val="en-US"/>
        </w:rPr>
      </w:pPr>
      <w:r w:rsidRPr="00510184">
        <w:rPr>
          <w:rFonts w:ascii="Century Gothic" w:hAnsi="Century Gothic"/>
          <w:color w:val="000000"/>
          <w:lang w:val="en-US"/>
        </w:rPr>
        <w:t>It is a click-bait, so you just ignore it and you do not share it with the others.</w:t>
      </w:r>
    </w:p>
    <w:p w:rsidR="00510184" w:rsidRPr="00510184" w:rsidRDefault="00510184" w:rsidP="00510184">
      <w:pPr>
        <w:ind w:left="720"/>
        <w:rPr>
          <w:rFonts w:ascii="Century Gothic" w:hAnsi="Century Gothic"/>
          <w:lang w:val="en-US"/>
        </w:rPr>
      </w:pPr>
    </w:p>
    <w:p w:rsidR="00510184" w:rsidRPr="00510184" w:rsidRDefault="00510184" w:rsidP="00510184">
      <w:pPr>
        <w:jc w:val="both"/>
        <w:rPr>
          <w:rFonts w:ascii="Century Gothic" w:hAnsi="Century Gothic"/>
          <w:b/>
          <w:lang w:val="en-US"/>
        </w:rPr>
      </w:pPr>
      <w:r w:rsidRPr="00510184">
        <w:rPr>
          <w:rFonts w:ascii="Century Gothic" w:hAnsi="Century Gothic"/>
          <w:b/>
          <w:lang w:val="en-US"/>
        </w:rPr>
        <w:t xml:space="preserve">14. </w:t>
      </w:r>
      <w:r w:rsidRPr="00510184">
        <w:rPr>
          <w:rFonts w:ascii="Century Gothic" w:hAnsi="Century Gothic"/>
          <w:b/>
          <w:color w:val="000000"/>
          <w:lang w:val="en-US"/>
        </w:rPr>
        <w:t>The image on the right is retouched.  Choose the one that is not considered to have a negative impact.</w:t>
      </w:r>
    </w:p>
    <w:p w:rsidR="00510184" w:rsidRPr="00510184" w:rsidRDefault="00510184" w:rsidP="00510184">
      <w:pPr>
        <w:numPr>
          <w:ilvl w:val="0"/>
          <w:numId w:val="28"/>
        </w:numPr>
        <w:spacing w:line="480" w:lineRule="auto"/>
        <w:rPr>
          <w:rFonts w:ascii="Century Gothic" w:hAnsi="Century Gothic"/>
          <w:color w:val="000000"/>
        </w:rPr>
      </w:pPr>
      <w:r w:rsidRPr="00510184">
        <w:rPr>
          <w:rFonts w:ascii="Century Gothic" w:hAnsi="Century Gothic"/>
          <w:color w:val="000000"/>
        </w:rPr>
        <w:t>Deception of the public.</w:t>
      </w:r>
    </w:p>
    <w:p w:rsidR="00510184" w:rsidRPr="00510184" w:rsidRDefault="00510184" w:rsidP="00510184">
      <w:pPr>
        <w:numPr>
          <w:ilvl w:val="0"/>
          <w:numId w:val="28"/>
        </w:numPr>
        <w:spacing w:line="480" w:lineRule="auto"/>
        <w:rPr>
          <w:rFonts w:ascii="Century Gothic" w:hAnsi="Century Gothic"/>
          <w:color w:val="000000"/>
        </w:rPr>
      </w:pPr>
      <w:r w:rsidRPr="00510184">
        <w:rPr>
          <w:rFonts w:ascii="Century Gothic" w:hAnsi="Century Gothic"/>
          <w:color w:val="000000"/>
        </w:rPr>
        <w:t>Unrealistic  teenage beauty standards</w:t>
      </w:r>
      <w:r w:rsidRPr="00510184">
        <w:rPr>
          <w:rFonts w:ascii="Century Gothic" w:hAnsi="Century Gothic"/>
          <w:color w:val="000000"/>
          <w:lang w:val="en-US"/>
        </w:rPr>
        <w:t>.</w:t>
      </w:r>
    </w:p>
    <w:p w:rsidR="00510184" w:rsidRPr="00510184" w:rsidRDefault="00510184" w:rsidP="00510184">
      <w:pPr>
        <w:numPr>
          <w:ilvl w:val="0"/>
          <w:numId w:val="28"/>
        </w:numPr>
        <w:spacing w:line="480" w:lineRule="auto"/>
        <w:rPr>
          <w:rFonts w:ascii="Century Gothic" w:hAnsi="Century Gothic"/>
          <w:color w:val="000000"/>
          <w:lang w:val="en-US"/>
        </w:rPr>
      </w:pPr>
      <w:r w:rsidRPr="00510184">
        <w:rPr>
          <w:rFonts w:ascii="Century Gothic" w:hAnsi="Century Gothic"/>
          <w:color w:val="000000"/>
          <w:lang w:val="en-US"/>
        </w:rPr>
        <w:t>Teen depression and anxiety.</w:t>
      </w:r>
    </w:p>
    <w:p w:rsidR="00510184" w:rsidRPr="00510184" w:rsidRDefault="00510184" w:rsidP="00510184">
      <w:pPr>
        <w:numPr>
          <w:ilvl w:val="0"/>
          <w:numId w:val="28"/>
        </w:numPr>
        <w:spacing w:line="480" w:lineRule="auto"/>
        <w:rPr>
          <w:rFonts w:ascii="Century Gothic" w:hAnsi="Century Gothic"/>
          <w:color w:val="000000"/>
          <w:lang w:val="en-US"/>
        </w:rPr>
      </w:pPr>
      <w:r w:rsidRPr="00510184">
        <w:rPr>
          <w:rFonts w:ascii="Century Gothic" w:hAnsi="Century Gothic"/>
          <w:color w:val="000000"/>
          <w:lang w:val="en-US"/>
        </w:rPr>
        <w:t>M</w:t>
      </w:r>
      <w:r w:rsidRPr="00510184">
        <w:rPr>
          <w:rFonts w:ascii="Century Gothic" w:hAnsi="Century Gothic"/>
          <w:color w:val="000000"/>
        </w:rPr>
        <w:t>otivation to learn</w:t>
      </w:r>
      <w:r w:rsidRPr="00510184">
        <w:rPr>
          <w:rFonts w:ascii="Century Gothic" w:hAnsi="Century Gothic"/>
          <w:color w:val="000000"/>
          <w:lang w:val="en-US"/>
        </w:rPr>
        <w:t xml:space="preserve"> Photoshop.</w:t>
      </w:r>
    </w:p>
    <w:p w:rsidR="00510184" w:rsidRPr="00510184" w:rsidRDefault="00510184" w:rsidP="00510184">
      <w:pPr>
        <w:rPr>
          <w:rFonts w:ascii="Century Gothic" w:hAnsi="Century Gothic"/>
          <w:b/>
          <w:lang w:val="en-US"/>
        </w:rPr>
      </w:pPr>
    </w:p>
    <w:p w:rsidR="00510184" w:rsidRPr="00510184" w:rsidRDefault="00510184" w:rsidP="00510184">
      <w:pPr>
        <w:rPr>
          <w:rFonts w:ascii="Century Gothic" w:hAnsi="Century Gothic"/>
          <w:b/>
          <w:color w:val="000000"/>
          <w:lang w:val="en-US"/>
        </w:rPr>
      </w:pPr>
      <w:r w:rsidRPr="00510184">
        <w:rPr>
          <w:rFonts w:ascii="Century Gothic" w:hAnsi="Century Gothic"/>
          <w:b/>
          <w:lang w:val="en-US"/>
        </w:rPr>
        <w:t>15</w:t>
      </w:r>
      <w:r w:rsidRPr="00510184">
        <w:rPr>
          <w:rFonts w:ascii="Century Gothic" w:hAnsi="Century Gothic"/>
          <w:b/>
          <w:color w:val="000000"/>
          <w:lang w:val="en-US"/>
        </w:rPr>
        <w:t xml:space="preserve">. </w:t>
      </w:r>
      <w:proofErr w:type="spellStart"/>
      <w:r w:rsidRPr="00510184">
        <w:rPr>
          <w:rFonts w:ascii="Century Gothic" w:hAnsi="Century Gothic"/>
          <w:b/>
          <w:color w:val="000000"/>
          <w:lang w:val="en-US"/>
        </w:rPr>
        <w:t>Photoshoped</w:t>
      </w:r>
      <w:proofErr w:type="spellEnd"/>
      <w:r w:rsidRPr="00510184">
        <w:rPr>
          <w:rFonts w:ascii="Century Gothic" w:hAnsi="Century Gothic"/>
          <w:b/>
          <w:color w:val="000000"/>
          <w:lang w:val="en-US"/>
        </w:rPr>
        <w:t xml:space="preserve"> or not? The image below is …</w:t>
      </w:r>
    </w:p>
    <w:p w:rsidR="00510184" w:rsidRPr="00510184" w:rsidRDefault="00510184" w:rsidP="00510184">
      <w:pPr>
        <w:numPr>
          <w:ilvl w:val="0"/>
          <w:numId w:val="29"/>
        </w:numPr>
        <w:rPr>
          <w:rFonts w:ascii="Century Gothic" w:hAnsi="Century Gothic"/>
          <w:color w:val="000000"/>
        </w:rPr>
      </w:pPr>
      <w:r w:rsidRPr="00510184">
        <w:rPr>
          <w:rFonts w:ascii="Century Gothic" w:hAnsi="Century Gothic"/>
          <w:noProof/>
          <w:lang w:val="es-ES" w:eastAsia="es-ES"/>
        </w:rPr>
        <w:drawing>
          <wp:anchor distT="0" distB="0" distL="114300" distR="114300" simplePos="0" relativeHeight="251659264" behindDoc="0" locked="0" layoutInCell="1" allowOverlap="1">
            <wp:simplePos x="0" y="0"/>
            <wp:positionH relativeFrom="margin">
              <wp:posOffset>212725</wp:posOffset>
            </wp:positionH>
            <wp:positionV relativeFrom="margin">
              <wp:posOffset>4679315</wp:posOffset>
            </wp:positionV>
            <wp:extent cx="1743075" cy="1743075"/>
            <wp:effectExtent l="0" t="0" r="9525" b="9525"/>
            <wp:wrapTopAndBottom/>
            <wp:docPr id="10" name="Picture 10"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184">
        <w:rPr>
          <w:rFonts w:ascii="Century Gothic" w:hAnsi="Century Gothic"/>
          <w:color w:val="000000"/>
          <w:lang w:val="en-US"/>
        </w:rPr>
        <w:t>Real</w:t>
      </w:r>
    </w:p>
    <w:p w:rsidR="00510184" w:rsidRPr="00510184" w:rsidRDefault="00510184" w:rsidP="00510184">
      <w:pPr>
        <w:numPr>
          <w:ilvl w:val="0"/>
          <w:numId w:val="29"/>
        </w:numPr>
        <w:rPr>
          <w:rFonts w:ascii="Century Gothic" w:hAnsi="Century Gothic"/>
          <w:color w:val="000000"/>
        </w:rPr>
      </w:pPr>
      <w:proofErr w:type="spellStart"/>
      <w:r w:rsidRPr="00510184">
        <w:rPr>
          <w:rFonts w:ascii="Century Gothic" w:hAnsi="Century Gothic"/>
          <w:color w:val="000000"/>
          <w:lang w:val="en-US"/>
        </w:rPr>
        <w:t>Photoshoped</w:t>
      </w:r>
      <w:proofErr w:type="spellEnd"/>
    </w:p>
    <w:p w:rsidR="00510184" w:rsidRPr="00510184" w:rsidRDefault="00510184" w:rsidP="00510184">
      <w:pPr>
        <w:rPr>
          <w:rFonts w:ascii="Century Gothic" w:hAnsi="Century Gothic"/>
          <w:b/>
          <w:color w:val="000000"/>
          <w:lang w:val="en-US"/>
        </w:rPr>
      </w:pPr>
    </w:p>
    <w:p w:rsidR="00510184" w:rsidRPr="00510184" w:rsidRDefault="00510184" w:rsidP="00510184">
      <w:pPr>
        <w:rPr>
          <w:rFonts w:ascii="Century Gothic" w:hAnsi="Century Gothic"/>
          <w:b/>
          <w:color w:val="000000"/>
          <w:lang w:val="en-US"/>
        </w:rPr>
      </w:pPr>
    </w:p>
    <w:p w:rsidR="00510184" w:rsidRPr="00510184" w:rsidRDefault="00510184" w:rsidP="00510184">
      <w:pPr>
        <w:rPr>
          <w:rFonts w:ascii="Century Gothic" w:hAnsi="Century Gothic"/>
          <w:b/>
          <w:lang w:val="en-US"/>
        </w:rPr>
      </w:pPr>
    </w:p>
    <w:p w:rsidR="00510184" w:rsidRDefault="00510184" w:rsidP="00510184">
      <w:pPr>
        <w:rPr>
          <w:rFonts w:ascii="Century Gothic" w:hAnsi="Century Gothic"/>
          <w:b/>
          <w:lang w:val="en-US"/>
        </w:rPr>
      </w:pPr>
    </w:p>
    <w:p w:rsidR="00510184" w:rsidRPr="00510184" w:rsidRDefault="00510184" w:rsidP="00510184">
      <w:pPr>
        <w:rPr>
          <w:rFonts w:ascii="Century Gothic" w:hAnsi="Century Gothic"/>
          <w:b/>
          <w:lang w:val="en-US"/>
        </w:rPr>
      </w:pPr>
    </w:p>
    <w:p w:rsidR="00510184" w:rsidRDefault="00510184" w:rsidP="00510184">
      <w:pPr>
        <w:rPr>
          <w:rFonts w:ascii="Century Gothic" w:hAnsi="Century Gothic"/>
          <w:b/>
          <w:lang w:val="en-US"/>
        </w:rPr>
      </w:pPr>
    </w:p>
    <w:p w:rsidR="00510184" w:rsidRDefault="00510184" w:rsidP="00510184">
      <w:pPr>
        <w:rPr>
          <w:rFonts w:ascii="Century Gothic" w:hAnsi="Century Gothic"/>
          <w:b/>
          <w:lang w:val="en-US"/>
        </w:rPr>
      </w:pPr>
    </w:p>
    <w:p w:rsidR="00510184" w:rsidRPr="00510184" w:rsidRDefault="00510184" w:rsidP="00510184">
      <w:pPr>
        <w:rPr>
          <w:rFonts w:ascii="Century Gothic" w:hAnsi="Century Gothic"/>
          <w:b/>
          <w:color w:val="000000"/>
          <w:lang w:val="en-US"/>
        </w:rPr>
      </w:pPr>
      <w:r w:rsidRPr="00510184">
        <w:rPr>
          <w:rFonts w:ascii="Century Gothic" w:hAnsi="Century Gothic"/>
          <w:b/>
          <w:lang w:val="en-US"/>
        </w:rPr>
        <w:t xml:space="preserve">16. </w:t>
      </w:r>
      <w:proofErr w:type="spellStart"/>
      <w:r w:rsidRPr="00510184">
        <w:rPr>
          <w:rFonts w:ascii="Century Gothic" w:hAnsi="Century Gothic"/>
          <w:b/>
          <w:color w:val="000000"/>
          <w:lang w:val="en-US"/>
        </w:rPr>
        <w:t>Photoshoped</w:t>
      </w:r>
      <w:proofErr w:type="spellEnd"/>
      <w:r w:rsidRPr="00510184">
        <w:rPr>
          <w:rFonts w:ascii="Century Gothic" w:hAnsi="Century Gothic"/>
          <w:b/>
          <w:color w:val="000000"/>
          <w:lang w:val="en-US"/>
        </w:rPr>
        <w:t xml:space="preserve"> or not? The image below is …</w:t>
      </w:r>
    </w:p>
    <w:p w:rsidR="00510184" w:rsidRPr="00510184" w:rsidRDefault="00510184" w:rsidP="00510184">
      <w:pPr>
        <w:numPr>
          <w:ilvl w:val="0"/>
          <w:numId w:val="33"/>
        </w:numPr>
        <w:rPr>
          <w:rFonts w:ascii="Century Gothic" w:hAnsi="Century Gothic"/>
          <w:color w:val="000000"/>
        </w:rPr>
      </w:pPr>
      <w:r w:rsidRPr="00510184">
        <w:rPr>
          <w:rFonts w:ascii="Century Gothic" w:hAnsi="Century Gothic"/>
          <w:noProof/>
          <w:lang w:val="es-ES" w:eastAsia="es-ES"/>
        </w:rPr>
        <w:drawing>
          <wp:anchor distT="0" distB="0" distL="114300" distR="114300" simplePos="0" relativeHeight="251660288" behindDoc="1" locked="0" layoutInCell="1" allowOverlap="1">
            <wp:simplePos x="0" y="0"/>
            <wp:positionH relativeFrom="margin">
              <wp:posOffset>242570</wp:posOffset>
            </wp:positionH>
            <wp:positionV relativeFrom="margin">
              <wp:posOffset>241935</wp:posOffset>
            </wp:positionV>
            <wp:extent cx="1819275" cy="1819275"/>
            <wp:effectExtent l="0" t="0" r="9525" b="9525"/>
            <wp:wrapTopAndBottom/>
            <wp:docPr id="9" name="Picture 9"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184">
        <w:rPr>
          <w:rFonts w:ascii="Century Gothic" w:hAnsi="Century Gothic"/>
          <w:color w:val="000000"/>
          <w:lang w:val="en-US"/>
        </w:rPr>
        <w:t>Real</w:t>
      </w:r>
    </w:p>
    <w:p w:rsidR="00510184" w:rsidRPr="00510184" w:rsidRDefault="00510184" w:rsidP="00510184">
      <w:pPr>
        <w:numPr>
          <w:ilvl w:val="0"/>
          <w:numId w:val="33"/>
        </w:numPr>
        <w:rPr>
          <w:rFonts w:ascii="Century Gothic" w:hAnsi="Century Gothic"/>
          <w:color w:val="000000"/>
        </w:rPr>
      </w:pPr>
      <w:proofErr w:type="spellStart"/>
      <w:r w:rsidRPr="00510184">
        <w:rPr>
          <w:rFonts w:ascii="Century Gothic" w:hAnsi="Century Gothic"/>
          <w:color w:val="000000"/>
          <w:lang w:val="en-US"/>
        </w:rPr>
        <w:t>Photoshoped</w:t>
      </w:r>
      <w:proofErr w:type="spellEnd"/>
    </w:p>
    <w:p w:rsidR="00510184" w:rsidRPr="00510184" w:rsidRDefault="00510184">
      <w:pPr>
        <w:spacing w:after="160" w:line="259" w:lineRule="auto"/>
        <w:rPr>
          <w:rFonts w:ascii="Century Gothic" w:hAnsi="Century Gothic"/>
          <w:lang w:val="en-US"/>
        </w:rPr>
      </w:pPr>
    </w:p>
    <w:p w:rsidR="00510184" w:rsidRPr="00510184" w:rsidRDefault="00510184">
      <w:pPr>
        <w:spacing w:after="160" w:line="259" w:lineRule="auto"/>
        <w:rPr>
          <w:rFonts w:ascii="Century Gothic" w:hAnsi="Century Gothic"/>
          <w:lang w:val="en-US"/>
        </w:rPr>
      </w:pPr>
      <w:r w:rsidRPr="00510184">
        <w:rPr>
          <w:rFonts w:ascii="Century Gothic" w:hAnsi="Century Gothic"/>
          <w:lang w:val="en-US"/>
        </w:rPr>
        <w:br w:type="page"/>
      </w:r>
      <w:bookmarkStart w:id="0" w:name="_GoBack"/>
      <w:bookmarkEnd w:id="0"/>
    </w:p>
    <w:p w:rsidR="00510184" w:rsidRPr="00510184" w:rsidRDefault="00510184" w:rsidP="00510184">
      <w:pPr>
        <w:rPr>
          <w:rFonts w:ascii="Century Gothic" w:hAnsi="Century Gothic"/>
          <w:b/>
          <w:lang w:val="en-US"/>
        </w:rPr>
      </w:pPr>
      <w:r w:rsidRPr="00510184">
        <w:rPr>
          <w:rFonts w:ascii="Century Gothic" w:hAnsi="Century Gothic"/>
          <w:b/>
          <w:lang w:val="en-US"/>
        </w:rPr>
        <w:lastRenderedPageBreak/>
        <w:t>Copyright Notice:</w:t>
      </w:r>
    </w:p>
    <w:p w:rsidR="00510184" w:rsidRPr="00510184" w:rsidRDefault="00510184" w:rsidP="00510184">
      <w:pPr>
        <w:jc w:val="both"/>
        <w:rPr>
          <w:rFonts w:ascii="Century Gothic" w:hAnsi="Century Gothic"/>
          <w:lang w:val="en-US"/>
        </w:rPr>
      </w:pPr>
      <w:r w:rsidRPr="00510184">
        <w:rPr>
          <w:rFonts w:ascii="Century Gothic" w:hAnsi="Century Gothic"/>
          <w:lang w:val="en-US"/>
        </w:rPr>
        <w:t xml:space="preserve">This work is licensed under the Creative Commons Attribution-Noncommercial 3.0 License. To view a copy of this license, visit </w:t>
      </w:r>
      <w:hyperlink r:id="rId19" w:history="1">
        <w:r w:rsidRPr="00510184">
          <w:rPr>
            <w:rStyle w:val="Hyperlink"/>
            <w:rFonts w:ascii="Century Gothic" w:hAnsi="Century Gothic"/>
            <w:lang w:val="en-US"/>
          </w:rPr>
          <w:t>http://creativecommons.org/licenses/by-nc/3.0/</w:t>
        </w:r>
      </w:hyperlink>
      <w:r w:rsidRPr="00510184">
        <w:rPr>
          <w:rFonts w:ascii="Century Gothic" w:hAnsi="Century Gothic"/>
          <w:lang w:val="en-US"/>
        </w:rPr>
        <w:t xml:space="preserve"> or send a letter to Creative Commons, 171 Second Street, Suite 300, San Francisco, California, 94105, and USA. The work must be attributed by attaching the following reference to the copied elements: “Copyright © Members of the </w:t>
      </w:r>
      <w:proofErr w:type="spellStart"/>
      <w:r w:rsidRPr="00510184">
        <w:rPr>
          <w:rFonts w:ascii="Century Gothic" w:hAnsi="Century Gothic"/>
          <w:lang w:val="en-US"/>
        </w:rPr>
        <w:t>eSL</w:t>
      </w:r>
      <w:proofErr w:type="spellEnd"/>
      <w:r w:rsidRPr="00510184">
        <w:rPr>
          <w:rFonts w:ascii="Century Gothic" w:hAnsi="Century Gothic"/>
          <w:lang w:val="en-US"/>
        </w:rPr>
        <w:t xml:space="preserve">+ project, 2017”. See </w:t>
      </w:r>
      <w:hyperlink r:id="rId20" w:history="1">
        <w:r w:rsidRPr="00510184">
          <w:rPr>
            <w:rStyle w:val="Hyperlink"/>
            <w:rFonts w:ascii="Century Gothic" w:hAnsi="Century Gothic"/>
            <w:lang w:val="en-US"/>
          </w:rPr>
          <w:t>http://www.esafetylabel.eu/</w:t>
        </w:r>
      </w:hyperlink>
      <w:r w:rsidRPr="00510184">
        <w:rPr>
          <w:rFonts w:ascii="Century Gothic" w:hAnsi="Century Gothic"/>
          <w:lang w:val="en-US"/>
        </w:rPr>
        <w:t xml:space="preserve"> for details of the </w:t>
      </w:r>
      <w:proofErr w:type="spellStart"/>
      <w:r w:rsidRPr="00510184">
        <w:rPr>
          <w:rFonts w:ascii="Century Gothic" w:hAnsi="Century Gothic"/>
          <w:lang w:val="en-US"/>
        </w:rPr>
        <w:t>eSL</w:t>
      </w:r>
      <w:proofErr w:type="spellEnd"/>
      <w:r w:rsidRPr="00510184">
        <w:rPr>
          <w:rFonts w:ascii="Century Gothic" w:hAnsi="Century Gothic"/>
          <w:lang w:val="en-US"/>
        </w:rPr>
        <w:t>+ project.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rsidR="00510184" w:rsidRPr="00510184" w:rsidRDefault="00510184" w:rsidP="00510184">
      <w:pPr>
        <w:jc w:val="center"/>
        <w:rPr>
          <w:rFonts w:ascii="Century Gothic" w:hAnsi="Century Gothic"/>
        </w:rPr>
      </w:pPr>
      <w:r w:rsidRPr="00510184">
        <w:rPr>
          <w:rFonts w:ascii="Century Gothic" w:hAnsi="Century Gothic"/>
        </w:rPr>
        <w:fldChar w:fldCharType="begin"/>
      </w:r>
      <w:r w:rsidRPr="00510184">
        <w:rPr>
          <w:rFonts w:ascii="Century Gothic" w:hAnsi="Century Gothic"/>
        </w:rPr>
        <w:instrText xml:space="preserve"> INCLUDEPICTURE  "http://ts.sch.gr/mediawiki/images/5/54/Cc-by-nc-sa-v3.0-88x31.png" \* MERGEFORMATINET </w:instrText>
      </w:r>
      <w:r w:rsidRPr="00510184">
        <w:rPr>
          <w:rFonts w:ascii="Century Gothic" w:hAnsi="Century Gothic"/>
        </w:rPr>
        <w:fldChar w:fldCharType="separate"/>
      </w:r>
      <w:r w:rsidRPr="00510184">
        <w:rPr>
          <w:rFonts w:ascii="Century Gothic" w:hAnsi="Century Gothic"/>
        </w:rPr>
        <w:fldChar w:fldCharType="begin"/>
      </w:r>
      <w:r w:rsidRPr="00510184">
        <w:rPr>
          <w:rFonts w:ascii="Century Gothic" w:hAnsi="Century Gothic"/>
        </w:rPr>
        <w:instrText xml:space="preserve"> INCLUDEPICTURE  "http://ts.sch.gr/mediawiki/images/5/54/Cc-by-nc-sa-v3.0-88x31.png" \* MERGEFORMATINET </w:instrText>
      </w:r>
      <w:r w:rsidRPr="00510184">
        <w:rPr>
          <w:rFonts w:ascii="Century Gothic" w:hAnsi="Century Gothic"/>
        </w:rPr>
        <w:fldChar w:fldCharType="separate"/>
      </w:r>
      <w:r w:rsidRPr="00510184">
        <w:rPr>
          <w:rFonts w:ascii="Century Gothic" w:hAnsi="Century Gothic"/>
          <w:noProof/>
        </w:rPr>
        <w:fldChar w:fldCharType="begin"/>
      </w:r>
      <w:r w:rsidRPr="00510184">
        <w:rPr>
          <w:rFonts w:ascii="Century Gothic" w:hAnsi="Century Gothic"/>
          <w:noProof/>
        </w:rPr>
        <w:instrText xml:space="preserve"> INCLUDEPICTURE  "http://ts.sch.gr/mediawiki/images/5/54/Cc-by-nc-sa-v3.0-88x31.png" \* MERGEFORMATINET </w:instrText>
      </w:r>
      <w:r w:rsidRPr="00510184">
        <w:rPr>
          <w:rFonts w:ascii="Century Gothic" w:hAnsi="Century Gothic"/>
          <w:noProof/>
        </w:rPr>
        <w:fldChar w:fldCharType="separate"/>
      </w:r>
      <w:r w:rsidRPr="00510184">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Γραφική σύνοψη για την έκδοση της 12:04, 14 Αυγούστου 2012" style="width:90.45pt;height:31.85pt">
            <v:imagedata r:id="rId21" r:href="rId22"/>
          </v:shape>
        </w:pict>
      </w:r>
      <w:r w:rsidRPr="00510184">
        <w:rPr>
          <w:rFonts w:ascii="Century Gothic" w:hAnsi="Century Gothic"/>
          <w:noProof/>
        </w:rPr>
        <w:fldChar w:fldCharType="end"/>
      </w:r>
      <w:r w:rsidRPr="00510184">
        <w:rPr>
          <w:rFonts w:ascii="Century Gothic" w:hAnsi="Century Gothic"/>
        </w:rPr>
        <w:fldChar w:fldCharType="end"/>
      </w:r>
      <w:r w:rsidRPr="00510184">
        <w:rPr>
          <w:rFonts w:ascii="Century Gothic" w:hAnsi="Century Gothic"/>
        </w:rPr>
        <w:fldChar w:fldCharType="end"/>
      </w:r>
    </w:p>
    <w:p w:rsidR="00510184" w:rsidRPr="00510184" w:rsidRDefault="00510184" w:rsidP="00510184">
      <w:pPr>
        <w:jc w:val="both"/>
        <w:rPr>
          <w:rFonts w:ascii="Century Gothic" w:hAnsi="Century Gothic"/>
        </w:rPr>
      </w:pPr>
    </w:p>
    <w:p w:rsidR="00510184" w:rsidRPr="00510184" w:rsidRDefault="00510184" w:rsidP="00510184">
      <w:pPr>
        <w:jc w:val="both"/>
        <w:rPr>
          <w:rFonts w:ascii="Century Gothic" w:hAnsi="Century Gothic"/>
          <w:b/>
          <w:szCs w:val="18"/>
          <w:lang w:val="en-US"/>
        </w:rPr>
      </w:pPr>
      <w:r w:rsidRPr="00510184">
        <w:rPr>
          <w:rFonts w:ascii="Century Gothic" w:hAnsi="Century Gothic"/>
          <w:b/>
          <w:szCs w:val="18"/>
          <w:lang w:val="en-US"/>
        </w:rPr>
        <w:t>Funding</w:t>
      </w:r>
    </w:p>
    <w:p w:rsidR="00510184" w:rsidRPr="00510184" w:rsidRDefault="00510184" w:rsidP="00510184">
      <w:pPr>
        <w:jc w:val="both"/>
        <w:rPr>
          <w:rFonts w:ascii="Century Gothic" w:hAnsi="Century Gothic"/>
          <w:lang w:val="en-US"/>
        </w:rPr>
      </w:pPr>
      <w:r w:rsidRPr="00510184">
        <w:rPr>
          <w:rFonts w:ascii="Century Gothic" w:hAnsi="Century Gothic"/>
          <w:lang w:val="en-US"/>
        </w:rPr>
        <w:t>Co-funded by the Erasmus+ of the European Union. Call 2017, Strategic Partnerships for school education, Key Action 2 – Cooperation for Innovation and the Exchange of Good Practices, Project Code 2017-1-EL01-KA201-036242.</w:t>
      </w:r>
    </w:p>
    <w:p w:rsidR="00EC37BD" w:rsidRPr="00510184" w:rsidRDefault="00EC37BD" w:rsidP="00510184">
      <w:pPr>
        <w:rPr>
          <w:rFonts w:ascii="Century Gothic" w:hAnsi="Century Gothic"/>
          <w:lang w:val="en-US"/>
        </w:rPr>
      </w:pPr>
    </w:p>
    <w:sectPr w:rsidR="00EC37BD" w:rsidRPr="00510184" w:rsidSect="00223B03">
      <w:headerReference w:type="default" r:id="rId23"/>
      <w:footerReference w:type="default" r:id="rId24"/>
      <w:headerReference w:type="first" r:id="rId25"/>
      <w:footerReference w:type="first" r:id="rId26"/>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84" w:rsidRDefault="00510184" w:rsidP="00D5477B">
      <w:r>
        <w:separator/>
      </w:r>
    </w:p>
  </w:endnote>
  <w:endnote w:type="continuationSeparator" w:id="0">
    <w:p w:rsidR="00510184" w:rsidRDefault="00510184" w:rsidP="00D5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Quicksand">
    <w:altName w:val="Courier New"/>
    <w:charset w:val="00"/>
    <w:family w:val="auto"/>
    <w:pitch w:val="variable"/>
    <w:sig w:usb0="00000001"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sdtContent>
      <w:p w:rsidR="0032433F" w:rsidRPr="004E1130" w:rsidRDefault="006314AA" w:rsidP="00D5477B">
        <w:pPr>
          <w:pStyle w:val="Footer"/>
          <w:jc w:val="right"/>
        </w:pPr>
        <w:r w:rsidRPr="00D5477B">
          <w:rPr>
            <w:noProof/>
            <w:color w:val="4793BC"/>
            <w:lang w:val="es-ES" w:eastAsia="es-ES"/>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sidRPr="00D5477B">
          <w:rPr>
            <w:noProof/>
            <w:color w:val="4793BC"/>
            <w:lang w:val="es-ES" w:eastAsia="es-ES"/>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D5477B">
          <w:rPr>
            <w:noProof/>
            <w:color w:val="4793BC"/>
            <w:lang w:val="es-ES" w:eastAsia="es-ES"/>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635DF"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D5477B">
          <w:rPr>
            <w:color w:val="4793BC"/>
          </w:rPr>
          <w:t xml:space="preserve">Page | </w:t>
        </w:r>
        <w:r w:rsidR="0032433F" w:rsidRPr="00D5477B">
          <w:rPr>
            <w:color w:val="4793BC"/>
          </w:rPr>
          <w:fldChar w:fldCharType="begin"/>
        </w:r>
        <w:r w:rsidR="0032433F" w:rsidRPr="00D5477B">
          <w:rPr>
            <w:color w:val="4793BC"/>
          </w:rPr>
          <w:instrText xml:space="preserve"> PAGE   \* MERGEFORMAT </w:instrText>
        </w:r>
        <w:r w:rsidR="0032433F" w:rsidRPr="00D5477B">
          <w:rPr>
            <w:color w:val="4793BC"/>
          </w:rPr>
          <w:fldChar w:fldCharType="separate"/>
        </w:r>
        <w:r w:rsidR="00510184">
          <w:rPr>
            <w:noProof/>
            <w:color w:val="4793BC"/>
          </w:rPr>
          <w:t>8</w:t>
        </w:r>
        <w:r w:rsidR="0032433F" w:rsidRPr="00D5477B">
          <w:rPr>
            <w:noProof/>
            <w:color w:val="4793BC"/>
          </w:rPr>
          <w:fldChar w:fldCharType="end"/>
        </w:r>
        <w:r w:rsidR="0032433F" w:rsidRPr="004E1130">
          <w:t xml:space="preserve"> </w:t>
        </w:r>
      </w:p>
    </w:sdtContent>
  </w:sdt>
  <w:p w:rsidR="00223B03" w:rsidRDefault="00223B03" w:rsidP="00D54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sdtContent>
          <w:p w:rsidR="00223B03" w:rsidRPr="004E1130" w:rsidRDefault="00223B03" w:rsidP="00D5477B">
            <w:pPr>
              <w:pStyle w:val="Footer"/>
            </w:pPr>
            <w:r w:rsidRPr="004E1130">
              <w:rPr>
                <w:noProof/>
                <w:lang w:val="es-ES" w:eastAsia="es-ES"/>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E0C4F"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t xml:space="preserve">Page </w:t>
            </w:r>
            <w:r w:rsidRPr="004E1130">
              <w:t xml:space="preserve">| </w:t>
            </w:r>
            <w:r w:rsidRPr="004E1130">
              <w:fldChar w:fldCharType="begin"/>
            </w:r>
            <w:r w:rsidRPr="004E1130">
              <w:instrText xml:space="preserve"> PAGE   \* MERGEFORMAT </w:instrText>
            </w:r>
            <w:r w:rsidRPr="004E1130">
              <w:fldChar w:fldCharType="separate"/>
            </w:r>
            <w:r>
              <w:rPr>
                <w:noProof/>
              </w:rPr>
              <w:t>1</w:t>
            </w:r>
            <w:r w:rsidRPr="004E1130">
              <w:rPr>
                <w:noProof/>
              </w:rPr>
              <w:fldChar w:fldCharType="end"/>
            </w:r>
            <w:r w:rsidRPr="004E1130">
              <w:t xml:space="preserve"> </w:t>
            </w:r>
          </w:p>
        </w:sdtContent>
      </w:sdt>
      <w:p w:rsidR="0032433F" w:rsidRDefault="00223B03" w:rsidP="00D5477B">
        <w:pPr>
          <w:pStyle w:val="Footer"/>
        </w:pPr>
        <w:r w:rsidRPr="004B1B57">
          <w:rPr>
            <w:noProof/>
            <w:color w:val="4793BC"/>
          </w:rPr>
          <w:t xml:space="preserve"> </w:t>
        </w:r>
        <w:r w:rsidR="0032433F">
          <w:t xml:space="preserve"> </w:t>
        </w:r>
      </w:p>
    </w:sdtContent>
  </w:sdt>
  <w:p w:rsidR="0032433F" w:rsidRDefault="0032433F" w:rsidP="00D5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84" w:rsidRDefault="00510184" w:rsidP="00D5477B">
      <w:r>
        <w:separator/>
      </w:r>
    </w:p>
  </w:footnote>
  <w:footnote w:type="continuationSeparator" w:id="0">
    <w:p w:rsidR="00510184" w:rsidRDefault="00510184" w:rsidP="00D5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Header"/>
    </w:pPr>
    <w:r w:rsidRPr="00EC37BD">
      <w:rPr>
        <w:noProof/>
        <w:lang w:val="es-ES" w:eastAsia="es-ES"/>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es-ES" w:eastAsia="es-E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D5477B" w:rsidRDefault="00510184" w:rsidP="00D5477B">
                          <w:pPr>
                            <w:rPr>
                              <w:color w:val="FFFFFF" w:themeColor="background1"/>
                            </w:rPr>
                          </w:pPr>
                          <w:r w:rsidRPr="00510184">
                            <w:rPr>
                              <w:color w:val="FFFFFF" w:themeColor="background1"/>
                            </w:rPr>
                            <w:t>SELF-EVALUATION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D5477B" w:rsidRDefault="00510184" w:rsidP="00D5477B">
                    <w:pPr>
                      <w:rPr>
                        <w:color w:val="FFFFFF" w:themeColor="background1"/>
                      </w:rPr>
                    </w:pPr>
                    <w:r w:rsidRPr="00510184">
                      <w:rPr>
                        <w:color w:val="FFFFFF" w:themeColor="background1"/>
                      </w:rPr>
                      <w:t>SELF-EVALUATION WORKSHEET</w:t>
                    </w:r>
                  </w:p>
                </w:txbxContent>
              </v:textbox>
              <w10:wrap type="square" anchorx="margin"/>
            </v:shape>
          </w:pict>
        </mc:Fallback>
      </mc:AlternateContent>
    </w:r>
    <w:r w:rsidR="004E1130" w:rsidRPr="00EC37BD">
      <w:rPr>
        <w:noProof/>
        <w:lang w:val="es-ES" w:eastAsia="es-ES"/>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29B4"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Header"/>
    </w:pPr>
    <w:r w:rsidRPr="00C12268">
      <w:rPr>
        <w:noProof/>
        <w:lang w:val="es-ES" w:eastAsia="es-ES"/>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es-ES" w:eastAsia="es-ES"/>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A6F54"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353"/>
    <w:multiLevelType w:val="hybridMultilevel"/>
    <w:tmpl w:val="18D4E0C8"/>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81CDC"/>
    <w:multiLevelType w:val="hybridMultilevel"/>
    <w:tmpl w:val="D6286612"/>
    <w:lvl w:ilvl="0" w:tplc="026C50D4">
      <w:start w:val="1"/>
      <w:numFmt w:val="bullet"/>
      <w:pStyle w:val="ListParagraph"/>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3E7B54"/>
    <w:multiLevelType w:val="hybridMultilevel"/>
    <w:tmpl w:val="33CA158C"/>
    <w:lvl w:ilvl="0" w:tplc="04080015">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EC2C2F"/>
    <w:multiLevelType w:val="hybridMultilevel"/>
    <w:tmpl w:val="7F9891AA"/>
    <w:lvl w:ilvl="0" w:tplc="04080015">
      <w:start w:val="1"/>
      <w:numFmt w:val="upperLetter"/>
      <w:lvlText w:val="%1."/>
      <w:lvlJc w:val="left"/>
      <w:pPr>
        <w:ind w:left="1068" w:hanging="360"/>
      </w:pPr>
      <w:rPr>
        <w:b/>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9" w15:restartNumberingAfterBreak="0">
    <w:nsid w:val="25C810A3"/>
    <w:multiLevelType w:val="hybridMultilevel"/>
    <w:tmpl w:val="BF6405BA"/>
    <w:lvl w:ilvl="0" w:tplc="04080015">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76CE6"/>
    <w:multiLevelType w:val="multilevel"/>
    <w:tmpl w:val="56FEE436"/>
    <w:numStyleLink w:val="Style1"/>
  </w:abstractNum>
  <w:abstractNum w:abstractNumId="12" w15:restartNumberingAfterBreak="0">
    <w:nsid w:val="35216554"/>
    <w:multiLevelType w:val="hybridMultilevel"/>
    <w:tmpl w:val="F5AA26FA"/>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07371"/>
    <w:multiLevelType w:val="hybridMultilevel"/>
    <w:tmpl w:val="E454FA0A"/>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E113F1"/>
    <w:multiLevelType w:val="multilevel"/>
    <w:tmpl w:val="56FEE436"/>
    <w:numStyleLink w:val="Style1"/>
  </w:abstractNum>
  <w:abstractNum w:abstractNumId="18"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95EBC"/>
    <w:multiLevelType w:val="hybridMultilevel"/>
    <w:tmpl w:val="97BC6E18"/>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4570D8"/>
    <w:multiLevelType w:val="hybridMultilevel"/>
    <w:tmpl w:val="B7A25F20"/>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B5296B"/>
    <w:multiLevelType w:val="multilevel"/>
    <w:tmpl w:val="56FEE436"/>
    <w:numStyleLink w:val="Style1"/>
  </w:abstractNum>
  <w:abstractNum w:abstractNumId="24" w15:restartNumberingAfterBreak="0">
    <w:nsid w:val="4B3A3870"/>
    <w:multiLevelType w:val="hybridMultilevel"/>
    <w:tmpl w:val="D7346D84"/>
    <w:lvl w:ilvl="0" w:tplc="04080015">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715AE0"/>
    <w:multiLevelType w:val="hybridMultilevel"/>
    <w:tmpl w:val="515A6CCA"/>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3AE7F00"/>
    <w:multiLevelType w:val="hybridMultilevel"/>
    <w:tmpl w:val="18E69914"/>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70A72FA"/>
    <w:multiLevelType w:val="hybridMultilevel"/>
    <w:tmpl w:val="53320706"/>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E12277"/>
    <w:multiLevelType w:val="hybridMultilevel"/>
    <w:tmpl w:val="C982030A"/>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BB31B31"/>
    <w:multiLevelType w:val="hybridMultilevel"/>
    <w:tmpl w:val="D1B258BC"/>
    <w:lvl w:ilvl="0" w:tplc="04080015">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E691DB2"/>
    <w:multiLevelType w:val="hybridMultilevel"/>
    <w:tmpl w:val="C1F2EE3E"/>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14851"/>
    <w:multiLevelType w:val="hybridMultilevel"/>
    <w:tmpl w:val="0EB6B9E8"/>
    <w:lvl w:ilvl="0" w:tplc="0E24FECA">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8"/>
  </w:num>
  <w:num w:numId="3">
    <w:abstractNumId w:val="15"/>
  </w:num>
  <w:num w:numId="4">
    <w:abstractNumId w:val="16"/>
  </w:num>
  <w:num w:numId="5">
    <w:abstractNumId w:val="34"/>
  </w:num>
  <w:num w:numId="6">
    <w:abstractNumId w:val="6"/>
  </w:num>
  <w:num w:numId="7">
    <w:abstractNumId w:val="13"/>
  </w:num>
  <w:num w:numId="8">
    <w:abstractNumId w:val="4"/>
  </w:num>
  <w:num w:numId="9">
    <w:abstractNumId w:val="10"/>
  </w:num>
  <w:num w:numId="10">
    <w:abstractNumId w:val="3"/>
  </w:num>
  <w:num w:numId="11">
    <w:abstractNumId w:val="31"/>
  </w:num>
  <w:num w:numId="12">
    <w:abstractNumId w:val="1"/>
  </w:num>
  <w:num w:numId="13">
    <w:abstractNumId w:val="11"/>
  </w:num>
  <w:num w:numId="14">
    <w:abstractNumId w:val="20"/>
  </w:num>
  <w:num w:numId="15">
    <w:abstractNumId w:val="7"/>
  </w:num>
  <w:num w:numId="16">
    <w:abstractNumId w:val="2"/>
  </w:num>
  <w:num w:numId="17">
    <w:abstractNumId w:val="17"/>
  </w:num>
  <w:num w:numId="18">
    <w:abstractNumId w:val="23"/>
  </w:num>
  <w:num w:numId="19">
    <w:abstractNumId w:val="21"/>
  </w:num>
  <w:num w:numId="20">
    <w:abstractNumId w:val="27"/>
  </w:num>
  <w:num w:numId="21">
    <w:abstractNumId w:val="33"/>
  </w:num>
  <w:num w:numId="22">
    <w:abstractNumId w:val="12"/>
  </w:num>
  <w:num w:numId="23">
    <w:abstractNumId w:val="22"/>
  </w:num>
  <w:num w:numId="24">
    <w:abstractNumId w:val="0"/>
  </w:num>
  <w:num w:numId="25">
    <w:abstractNumId w:val="30"/>
  </w:num>
  <w:num w:numId="26">
    <w:abstractNumId w:val="26"/>
  </w:num>
  <w:num w:numId="27">
    <w:abstractNumId w:val="19"/>
  </w:num>
  <w:num w:numId="28">
    <w:abstractNumId w:val="28"/>
  </w:num>
  <w:num w:numId="29">
    <w:abstractNumId w:val="25"/>
  </w:num>
  <w:num w:numId="30">
    <w:abstractNumId w:val="14"/>
  </w:num>
  <w:num w:numId="31">
    <w:abstractNumId w:val="5"/>
  </w:num>
  <w:num w:numId="32">
    <w:abstractNumId w:val="24"/>
  </w:num>
  <w:num w:numId="33">
    <w:abstractNumId w:val="8"/>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84"/>
    <w:rsid w:val="00026005"/>
    <w:rsid w:val="000B3943"/>
    <w:rsid w:val="000C727C"/>
    <w:rsid w:val="000E4ED8"/>
    <w:rsid w:val="000F6D99"/>
    <w:rsid w:val="00112608"/>
    <w:rsid w:val="001408BD"/>
    <w:rsid w:val="001E36E4"/>
    <w:rsid w:val="00223B03"/>
    <w:rsid w:val="00231ACA"/>
    <w:rsid w:val="002C3015"/>
    <w:rsid w:val="002D1A8C"/>
    <w:rsid w:val="002E1B52"/>
    <w:rsid w:val="0032433F"/>
    <w:rsid w:val="00330D19"/>
    <w:rsid w:val="003E0EEC"/>
    <w:rsid w:val="003E64D6"/>
    <w:rsid w:val="004B1B57"/>
    <w:rsid w:val="004C3058"/>
    <w:rsid w:val="004E1130"/>
    <w:rsid w:val="00510184"/>
    <w:rsid w:val="00522C25"/>
    <w:rsid w:val="005230F6"/>
    <w:rsid w:val="00544E46"/>
    <w:rsid w:val="00552E59"/>
    <w:rsid w:val="005826DE"/>
    <w:rsid w:val="005D359A"/>
    <w:rsid w:val="006314AA"/>
    <w:rsid w:val="006B0CB6"/>
    <w:rsid w:val="00770959"/>
    <w:rsid w:val="007D621C"/>
    <w:rsid w:val="008B1FE0"/>
    <w:rsid w:val="008E5831"/>
    <w:rsid w:val="009161C5"/>
    <w:rsid w:val="00B83FB0"/>
    <w:rsid w:val="00C12268"/>
    <w:rsid w:val="00C26186"/>
    <w:rsid w:val="00CB0EC8"/>
    <w:rsid w:val="00CC4A5D"/>
    <w:rsid w:val="00D5477B"/>
    <w:rsid w:val="00D54DDB"/>
    <w:rsid w:val="00DE4225"/>
    <w:rsid w:val="00E751DF"/>
    <w:rsid w:val="00EC37BD"/>
    <w:rsid w:val="00F21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1E31"/>
  <w15:chartTrackingRefBased/>
  <w15:docId w15:val="{CD97740D-0253-4398-BDC4-8279D34E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84"/>
    <w:pPr>
      <w:spacing w:after="0" w:line="360" w:lineRule="auto"/>
    </w:pPr>
    <w:rPr>
      <w:rFonts w:ascii="Verdana" w:eastAsia="Times New Roman" w:hAnsi="Verdana" w:cs="Times New Roman"/>
      <w:sz w:val="20"/>
      <w:szCs w:val="24"/>
      <w:lang w:val="el-GR" w:eastAsia="el-GR"/>
    </w:rPr>
  </w:style>
  <w:style w:type="paragraph" w:styleId="Heading1">
    <w:name w:val="heading 1"/>
    <w:basedOn w:val="Normal"/>
    <w:next w:val="Normal"/>
    <w:link w:val="Heading1Char"/>
    <w:uiPriority w:val="9"/>
    <w:qFormat/>
    <w:rsid w:val="00330D19"/>
    <w:pPr>
      <w:keepNext/>
      <w:keepLines/>
      <w:spacing w:before="480" w:after="120"/>
      <w:ind w:left="567" w:hanging="567"/>
      <w:outlineLvl w:val="0"/>
    </w:pPr>
    <w:rPr>
      <w:rFonts w:eastAsiaTheme="majorEastAsia" w:cstheme="majorBidi"/>
      <w:b/>
      <w:caps/>
      <w:color w:val="4793BC"/>
      <w:sz w:val="44"/>
      <w:szCs w:val="32"/>
    </w:rPr>
  </w:style>
  <w:style w:type="paragraph" w:styleId="Heading2">
    <w:name w:val="heading 2"/>
    <w:basedOn w:val="ListParagraph"/>
    <w:next w:val="Normal"/>
    <w:link w:val="Heading2Char"/>
    <w:uiPriority w:val="9"/>
    <w:unhideWhenUsed/>
    <w:qFormat/>
    <w:rsid w:val="00330D19"/>
    <w:pPr>
      <w:numPr>
        <w:numId w:val="0"/>
      </w:numPr>
      <w:suppressAutoHyphens/>
      <w:spacing w:before="360" w:after="120" w:line="240" w:lineRule="auto"/>
      <w:ind w:left="720" w:hanging="720"/>
      <w:outlineLvl w:val="1"/>
    </w:pPr>
    <w:rPr>
      <w:b/>
      <w:color w:val="4793BC"/>
      <w:sz w:val="36"/>
      <w:szCs w:val="36"/>
    </w:rPr>
  </w:style>
  <w:style w:type="paragraph" w:styleId="Heading3">
    <w:name w:val="heading 3"/>
    <w:basedOn w:val="ListParagraph"/>
    <w:next w:val="Normal"/>
    <w:link w:val="Heading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Heading4">
    <w:name w:val="heading 4"/>
    <w:basedOn w:val="ListParagraph"/>
    <w:next w:val="Normal"/>
    <w:link w:val="Heading4Char"/>
    <w:uiPriority w:val="9"/>
    <w:unhideWhenUsed/>
    <w:qFormat/>
    <w:rsid w:val="00330D19"/>
    <w:pPr>
      <w:numPr>
        <w:numId w:val="0"/>
      </w:numPr>
      <w:suppressAutoHyphens/>
      <w:spacing w:before="360"/>
      <w:ind w:left="720" w:hanging="720"/>
      <w:outlineLvl w:val="3"/>
    </w:pPr>
    <w:rPr>
      <w:b/>
      <w:color w:val="4793BC"/>
      <w:sz w:val="22"/>
      <w:lang w:val="fr-BE"/>
    </w:rPr>
  </w:style>
  <w:style w:type="paragraph" w:styleId="Heading5">
    <w:name w:val="heading 5"/>
    <w:basedOn w:val="Normal"/>
    <w:next w:val="Normal"/>
    <w:link w:val="Heading5Char"/>
    <w:uiPriority w:val="9"/>
    <w:unhideWhenUsed/>
    <w:rsid w:val="00D54DDB"/>
    <w:pPr>
      <w:keepNext/>
      <w:keepLines/>
      <w:spacing w:before="40"/>
      <w:outlineLvl w:val="4"/>
    </w:pPr>
    <w:rPr>
      <w:rFonts w:asciiTheme="majorHAnsi" w:eastAsiaTheme="majorEastAsia" w:hAnsiTheme="majorHAnsi" w:cstheme="majorBidi"/>
      <w:color w:val="336E8D" w:themeColor="accent1" w:themeShade="BF"/>
    </w:rPr>
  </w:style>
  <w:style w:type="paragraph" w:styleId="Heading6">
    <w:name w:val="heading 6"/>
    <w:basedOn w:val="Normal"/>
    <w:next w:val="Normal"/>
    <w:link w:val="Heading6Char"/>
    <w:uiPriority w:val="9"/>
    <w:unhideWhenUsed/>
    <w:rsid w:val="00D54DDB"/>
    <w:pPr>
      <w:keepNext/>
      <w:keepLines/>
      <w:spacing w:before="40"/>
      <w:outlineLvl w:val="5"/>
    </w:pPr>
    <w:rPr>
      <w:rFonts w:asciiTheme="majorHAnsi" w:eastAsiaTheme="majorEastAsia" w:hAnsiTheme="majorHAnsi" w:cstheme="majorBidi"/>
      <w:color w:val="2249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BD"/>
    <w:pPr>
      <w:tabs>
        <w:tab w:val="center" w:pos="4536"/>
        <w:tab w:val="right" w:pos="9072"/>
      </w:tabs>
      <w:spacing w:line="240" w:lineRule="auto"/>
    </w:pPr>
  </w:style>
  <w:style w:type="character" w:customStyle="1" w:styleId="HeaderChar">
    <w:name w:val="Header Char"/>
    <w:basedOn w:val="DefaultParagraphFont"/>
    <w:link w:val="Header"/>
    <w:uiPriority w:val="99"/>
    <w:rsid w:val="00EC37BD"/>
  </w:style>
  <w:style w:type="paragraph" w:styleId="Footer">
    <w:name w:val="footer"/>
    <w:basedOn w:val="Normal"/>
    <w:link w:val="FooterChar"/>
    <w:uiPriority w:val="99"/>
    <w:unhideWhenUsed/>
    <w:rsid w:val="00EC37BD"/>
    <w:pPr>
      <w:tabs>
        <w:tab w:val="center" w:pos="4536"/>
        <w:tab w:val="right" w:pos="9072"/>
      </w:tabs>
      <w:spacing w:line="240" w:lineRule="auto"/>
    </w:pPr>
  </w:style>
  <w:style w:type="character" w:customStyle="1" w:styleId="FooterChar">
    <w:name w:val="Footer Char"/>
    <w:basedOn w:val="DefaultParagraphFont"/>
    <w:link w:val="Footer"/>
    <w:uiPriority w:val="99"/>
    <w:rsid w:val="00EC37BD"/>
  </w:style>
  <w:style w:type="paragraph" w:styleId="NormalWeb">
    <w:name w:val="Normal (Web)"/>
    <w:basedOn w:val="Normal"/>
    <w:uiPriority w:val="99"/>
    <w:unhideWhenUsed/>
    <w:rsid w:val="00CC4A5D"/>
    <w:pPr>
      <w:spacing w:before="100" w:beforeAutospacing="1" w:after="100" w:afterAutospacing="1" w:line="240" w:lineRule="auto"/>
    </w:pPr>
    <w:rPr>
      <w:rFonts w:ascii="Times New Roman" w:hAnsi="Times New Roman"/>
      <w:sz w:val="24"/>
    </w:rPr>
  </w:style>
  <w:style w:type="paragraph" w:styleId="Title">
    <w:name w:val="Title"/>
    <w:basedOn w:val="Normal"/>
    <w:next w:val="Normal"/>
    <w:link w:val="TitleChar"/>
    <w:uiPriority w:val="10"/>
    <w:qFormat/>
    <w:rsid w:val="004B1B57"/>
    <w:pPr>
      <w:suppressAutoHyphens/>
      <w:spacing w:line="240" w:lineRule="auto"/>
    </w:pPr>
    <w:rPr>
      <w:b/>
      <w:color w:val="262F68"/>
      <w:sz w:val="72"/>
      <w:szCs w:val="64"/>
    </w:rPr>
  </w:style>
  <w:style w:type="character" w:customStyle="1" w:styleId="TitleChar">
    <w:name w:val="Title Char"/>
    <w:basedOn w:val="DefaultParagraphFont"/>
    <w:link w:val="Title"/>
    <w:uiPriority w:val="10"/>
    <w:rsid w:val="004B1B57"/>
    <w:rPr>
      <w:rFonts w:ascii="Quicksand" w:eastAsia="Times New Roman" w:hAnsi="Quicksand" w:cs="Times New Roman"/>
      <w:b/>
      <w:color w:val="262F68"/>
      <w:sz w:val="72"/>
      <w:szCs w:val="64"/>
      <w:lang w:val="en-GB" w:eastAsia="en-GB"/>
    </w:rPr>
  </w:style>
  <w:style w:type="character" w:customStyle="1" w:styleId="Heading1Char">
    <w:name w:val="Heading 1 Char"/>
    <w:basedOn w:val="DefaultParagraphFont"/>
    <w:link w:val="Heading1"/>
    <w:uiPriority w:val="9"/>
    <w:rsid w:val="00330D19"/>
    <w:rPr>
      <w:rFonts w:ascii="Quicksand" w:eastAsiaTheme="majorEastAsia" w:hAnsi="Quicksand" w:cstheme="majorBidi"/>
      <w:b/>
      <w:caps/>
      <w:color w:val="4793BC"/>
      <w:sz w:val="44"/>
      <w:szCs w:val="32"/>
      <w:lang w:val="en-GB" w:eastAsia="en-GB"/>
    </w:rPr>
  </w:style>
  <w:style w:type="character" w:customStyle="1" w:styleId="Heading2Char">
    <w:name w:val="Heading 2 Char"/>
    <w:basedOn w:val="DefaultParagraphFont"/>
    <w:link w:val="Heading2"/>
    <w:uiPriority w:val="9"/>
    <w:rsid w:val="00330D19"/>
    <w:rPr>
      <w:rFonts w:ascii="Quicksand" w:eastAsia="Times New Roman" w:hAnsi="Quicksand" w:cs="Times New Roman"/>
      <w:b/>
      <w:color w:val="4793BC"/>
      <w:sz w:val="36"/>
      <w:szCs w:val="36"/>
      <w:lang w:val="en-GB" w:eastAsia="en-GB"/>
    </w:rPr>
  </w:style>
  <w:style w:type="paragraph" w:styleId="Subtitle">
    <w:name w:val="Subtitle"/>
    <w:basedOn w:val="Normal"/>
    <w:next w:val="Normal"/>
    <w:link w:val="Subtitle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SubtitleChar">
    <w:name w:val="Subtitle Char"/>
    <w:basedOn w:val="DefaultParagraphFont"/>
    <w:link w:val="Subtitle"/>
    <w:uiPriority w:val="11"/>
    <w:rsid w:val="00026005"/>
    <w:rPr>
      <w:rFonts w:ascii="Quicksand" w:eastAsiaTheme="minorEastAsia" w:hAnsi="Quicksand"/>
      <w:b/>
      <w:color w:val="262F68"/>
      <w:spacing w:val="15"/>
      <w:sz w:val="40"/>
      <w:lang w:val="en-GB" w:eastAsia="en-GB"/>
    </w:rPr>
  </w:style>
  <w:style w:type="paragraph" w:styleId="ListParagraph">
    <w:name w:val="List Paragraph"/>
    <w:basedOn w:val="Normal"/>
    <w:uiPriority w:val="34"/>
    <w:qFormat/>
    <w:rsid w:val="009161C5"/>
    <w:pPr>
      <w:numPr>
        <w:numId w:val="8"/>
      </w:numPr>
      <w:ind w:left="697" w:hanging="357"/>
      <w:contextualSpacing/>
    </w:pPr>
  </w:style>
  <w:style w:type="character" w:customStyle="1" w:styleId="Heading3Char">
    <w:name w:val="Heading 3 Char"/>
    <w:basedOn w:val="DefaultParagraphFont"/>
    <w:link w:val="Heading3"/>
    <w:uiPriority w:val="9"/>
    <w:rsid w:val="00330D19"/>
    <w:rPr>
      <w:rFonts w:ascii="Quicksand" w:eastAsia="Times New Roman" w:hAnsi="Quicksand" w:cs="Times New Roman"/>
      <w:b/>
      <w:color w:val="4793BC"/>
      <w:sz w:val="28"/>
      <w:szCs w:val="20"/>
      <w:lang w:eastAsia="en-GB"/>
    </w:rPr>
  </w:style>
  <w:style w:type="character" w:customStyle="1" w:styleId="Heading4Char">
    <w:name w:val="Heading 4 Char"/>
    <w:basedOn w:val="DefaultParagraphFont"/>
    <w:link w:val="Heading4"/>
    <w:uiPriority w:val="9"/>
    <w:rsid w:val="00330D19"/>
    <w:rPr>
      <w:rFonts w:ascii="Quicksand" w:eastAsia="Times New Roman" w:hAnsi="Quicksand" w:cs="Times New Roman"/>
      <w:b/>
      <w:color w:val="4793BC"/>
      <w:szCs w:val="20"/>
      <w:lang w:eastAsia="en-GB"/>
    </w:rPr>
  </w:style>
  <w:style w:type="paragraph" w:styleId="NoSpacing">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Heading5Char">
    <w:name w:val="Heading 5 Char"/>
    <w:basedOn w:val="DefaultParagraphFont"/>
    <w:link w:val="Heading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Heading6Char">
    <w:name w:val="Heading 6 Char"/>
    <w:basedOn w:val="DefaultParagraphFont"/>
    <w:link w:val="Heading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SubtleEmphasis">
    <w:name w:val="Subtle Emphasis"/>
    <w:basedOn w:val="DefaultParagraphFont"/>
    <w:uiPriority w:val="19"/>
    <w:qFormat/>
    <w:rsid w:val="002D1A8C"/>
    <w:rPr>
      <w:i/>
      <w:iCs/>
      <w:color w:val="808285" w:themeColor="text1" w:themeTint="BF"/>
    </w:rPr>
  </w:style>
  <w:style w:type="character" w:styleId="Emphasis">
    <w:name w:val="Emphasis"/>
    <w:basedOn w:val="DefaultParagraphFont"/>
    <w:uiPriority w:val="20"/>
    <w:qFormat/>
    <w:rsid w:val="002D1A8C"/>
    <w:rPr>
      <w:i/>
      <w:iCs/>
    </w:rPr>
  </w:style>
  <w:style w:type="character" w:styleId="IntenseEmphasis">
    <w:name w:val="Intense Emphasis"/>
    <w:basedOn w:val="DefaultParagraphFont"/>
    <w:uiPriority w:val="21"/>
    <w:qFormat/>
    <w:rsid w:val="002D1A8C"/>
    <w:rPr>
      <w:i/>
      <w:iCs/>
      <w:color w:val="4793BC"/>
    </w:rPr>
  </w:style>
  <w:style w:type="character" w:styleId="Strong">
    <w:name w:val="Strong"/>
    <w:basedOn w:val="DefaultParagraphFont"/>
    <w:uiPriority w:val="22"/>
    <w:qFormat/>
    <w:rsid w:val="002D1A8C"/>
    <w:rPr>
      <w:b/>
      <w:bCs/>
    </w:rPr>
  </w:style>
  <w:style w:type="paragraph" w:styleId="Quote">
    <w:name w:val="Quote"/>
    <w:basedOn w:val="Normal"/>
    <w:next w:val="Normal"/>
    <w:link w:val="QuoteChar"/>
    <w:uiPriority w:val="29"/>
    <w:qFormat/>
    <w:rsid w:val="002D1A8C"/>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2D1A8C"/>
    <w:rPr>
      <w:rFonts w:ascii="Quicksand" w:eastAsia="Times New Roman" w:hAnsi="Quicksand" w:cs="Times New Roman"/>
      <w:i/>
      <w:iCs/>
      <w:color w:val="808285" w:themeColor="text1" w:themeTint="BF"/>
      <w:sz w:val="20"/>
      <w:szCs w:val="20"/>
      <w:lang w:val="en-GB" w:eastAsia="en-GB"/>
    </w:rPr>
  </w:style>
  <w:style w:type="paragraph" w:styleId="IntenseQuote">
    <w:name w:val="Intense Quote"/>
    <w:basedOn w:val="Normal"/>
    <w:next w:val="Normal"/>
    <w:link w:val="IntenseQuote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IntenseQuoteChar">
    <w:name w:val="Intense Quote Char"/>
    <w:basedOn w:val="DefaultParagraphFont"/>
    <w:link w:val="IntenseQuote"/>
    <w:uiPriority w:val="30"/>
    <w:rsid w:val="002D1A8C"/>
    <w:rPr>
      <w:rFonts w:ascii="Quicksand" w:eastAsia="Times New Roman" w:hAnsi="Quicksand" w:cs="Times New Roman"/>
      <w:i/>
      <w:iCs/>
      <w:color w:val="4793BC" w:themeColor="accent1"/>
      <w:sz w:val="20"/>
      <w:szCs w:val="20"/>
      <w:lang w:val="en-GB" w:eastAsia="en-GB"/>
    </w:rPr>
  </w:style>
  <w:style w:type="character" w:styleId="SubtleReference">
    <w:name w:val="Subtle Reference"/>
    <w:basedOn w:val="DefaultParagraphFont"/>
    <w:uiPriority w:val="31"/>
    <w:qFormat/>
    <w:rsid w:val="002D1A8C"/>
    <w:rPr>
      <w:smallCaps/>
      <w:color w:val="929395" w:themeColor="text1" w:themeTint="A5"/>
    </w:rPr>
  </w:style>
  <w:style w:type="character" w:styleId="IntenseReference">
    <w:name w:val="Intense Reference"/>
    <w:basedOn w:val="DefaultParagraphFont"/>
    <w:uiPriority w:val="32"/>
    <w:qFormat/>
    <w:rsid w:val="002D1A8C"/>
    <w:rPr>
      <w:b/>
      <w:bCs/>
      <w:smallCaps/>
      <w:color w:val="4793BC" w:themeColor="accent1"/>
      <w:spacing w:val="5"/>
    </w:rPr>
  </w:style>
  <w:style w:type="character" w:styleId="BookTitle">
    <w:name w:val="Book Title"/>
    <w:basedOn w:val="DefaultParagraphFont"/>
    <w:uiPriority w:val="33"/>
    <w:qFormat/>
    <w:rsid w:val="002D1A8C"/>
    <w:rPr>
      <w:b/>
      <w:bCs/>
      <w:i/>
      <w:iCs/>
      <w:spacing w:val="5"/>
    </w:rPr>
  </w:style>
  <w:style w:type="character" w:styleId="Hyperlink">
    <w:name w:val="Hyperlink"/>
    <w:basedOn w:val="DefaultParagraphFont"/>
    <w:uiPriority w:val="99"/>
    <w:unhideWhenUsed/>
    <w:qFormat/>
    <w:rsid w:val="00D5477B"/>
    <w:rPr>
      <w:color w:val="EC6C5B"/>
      <w:u w:val="single"/>
    </w:rPr>
  </w:style>
  <w:style w:type="table" w:styleId="TableGrid">
    <w:name w:val="Table Grid"/>
    <w:basedOn w:val="TableNormal"/>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TableNormal"/>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BalloonText">
    <w:name w:val="Balloon Text"/>
    <w:basedOn w:val="Normal"/>
    <w:link w:val="BalloonTextChar"/>
    <w:uiPriority w:val="99"/>
    <w:semiHidden/>
    <w:unhideWhenUsed/>
    <w:rsid w:val="003243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3F"/>
    <w:rPr>
      <w:rFonts w:ascii="Segoe UI" w:eastAsia="Times New Roman" w:hAnsi="Segoe UI" w:cs="Segoe UI"/>
      <w:sz w:val="18"/>
      <w:szCs w:val="18"/>
      <w:lang w:val="en-GB" w:eastAsia="en-GB"/>
    </w:rPr>
  </w:style>
  <w:style w:type="paragraph" w:customStyle="1" w:styleId="title0">
    <w:name w:val="title"/>
    <w:basedOn w:val="Normal"/>
    <w:qFormat/>
    <w:rsid w:val="00510184"/>
    <w:pPr>
      <w:pBdr>
        <w:bottom w:val="single" w:sz="12" w:space="1" w:color="808080"/>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ality" TargetMode="External"/><Relationship Id="rId13" Type="http://schemas.openxmlformats.org/officeDocument/2006/relationships/hyperlink" Target="https://communitychristian.org/celebration-generosity/thenewthingteam/helping-people-find-their-way-back-to-god/" TargetMode="External"/><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esafetylabe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xnews.com/entertainment/2018/05/22/meghan-markle-prince-harry-make-first-official-appearance-as-newlywed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s://en.wikipedia.org/wiki/Evidence" TargetMode="External"/><Relationship Id="rId14" Type="http://schemas.openxmlformats.org/officeDocument/2006/relationships/hyperlink" Target="https://www.rd.com/health/beauty/get-rid-of-acne/" TargetMode="External"/><Relationship Id="rId22" Type="http://schemas.openxmlformats.org/officeDocument/2006/relationships/image" Target="http://ts.sch.gr/mediawiki/images/5/54/Cc-by-nc-sa-v3.0-88x31.p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1;scar\Desktop\eSL+%20template_open_files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6B10-8252-4C6C-AA47-C586C811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template_open_files_final</Template>
  <TotalTime>6</TotalTime>
  <Pages>8</Pages>
  <Words>992</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dc:creator>
  <cp:keywords/>
  <dc:description/>
  <cp:lastModifiedBy>Óscar</cp:lastModifiedBy>
  <cp:revision>1</cp:revision>
  <cp:lastPrinted>2018-08-22T10:30:00Z</cp:lastPrinted>
  <dcterms:created xsi:type="dcterms:W3CDTF">2018-11-11T18:54:00Z</dcterms:created>
  <dcterms:modified xsi:type="dcterms:W3CDTF">2018-11-11T19:01:00Z</dcterms:modified>
</cp:coreProperties>
</file>