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401A61" w14:textId="77777777" w:rsidR="00D669F0" w:rsidRPr="00E5659D" w:rsidRDefault="00D669F0" w:rsidP="00D669F0">
      <w:pPr>
        <w:pStyle w:val="Title"/>
        <w:rPr>
          <w:rFonts w:ascii="Century Gothic" w:hAnsi="Century Gothic"/>
          <w:lang w:val="en-US"/>
        </w:rPr>
      </w:pPr>
      <w:r w:rsidRPr="00E5659D">
        <w:rPr>
          <w:rFonts w:ascii="Century Gothic" w:hAnsi="Century Gothic"/>
          <w:lang w:val="en-US"/>
        </w:rPr>
        <w:t>ACTIVITIES</w:t>
      </w:r>
    </w:p>
    <w:p w14:paraId="5A40E303" w14:textId="77777777" w:rsidR="00D669F0" w:rsidRPr="00E5659D" w:rsidRDefault="00D669F0" w:rsidP="00D669F0">
      <w:pPr>
        <w:rPr>
          <w:rFonts w:ascii="Century Gothic" w:hAnsi="Century Gothic"/>
          <w:lang w:val="en-US"/>
        </w:rPr>
      </w:pPr>
    </w:p>
    <w:tbl>
      <w:tblPr>
        <w:tblStyle w:val="TableGrid"/>
        <w:tblW w:w="0" w:type="auto"/>
        <w:tblBorders>
          <w:top w:val="single" w:sz="4" w:space="0" w:color="4793BC"/>
          <w:left w:val="single" w:sz="4" w:space="0" w:color="4793BC"/>
          <w:bottom w:val="single" w:sz="4" w:space="0" w:color="4793BC"/>
          <w:right w:val="single" w:sz="4" w:space="0" w:color="4793BC"/>
          <w:insideH w:val="single" w:sz="4" w:space="0" w:color="4793BC"/>
          <w:insideV w:val="single" w:sz="4" w:space="0" w:color="4793BC"/>
        </w:tblBorders>
        <w:shd w:val="clear" w:color="auto" w:fill="B3D2E3"/>
        <w:tblCellMar>
          <w:top w:w="227" w:type="dxa"/>
          <w:left w:w="227" w:type="dxa"/>
          <w:bottom w:w="227" w:type="dxa"/>
          <w:right w:w="227" w:type="dxa"/>
        </w:tblCellMar>
        <w:tblLook w:val="04A0" w:firstRow="1" w:lastRow="0" w:firstColumn="1" w:lastColumn="0" w:noHBand="0" w:noVBand="1"/>
      </w:tblPr>
      <w:tblGrid>
        <w:gridCol w:w="9060"/>
      </w:tblGrid>
      <w:tr w:rsidR="00D669F0" w:rsidRPr="00E5659D" w14:paraId="45A61ADD" w14:textId="77777777" w:rsidTr="00D669F0">
        <w:trPr>
          <w:trHeight w:val="2237"/>
        </w:trPr>
        <w:tc>
          <w:tcPr>
            <w:tcW w:w="9060" w:type="dxa"/>
            <w:shd w:val="clear" w:color="auto" w:fill="B3D2E3"/>
            <w:vAlign w:val="center"/>
          </w:tcPr>
          <w:p w14:paraId="00D0615F" w14:textId="77777777" w:rsidR="00E5659D" w:rsidRPr="00E5659D" w:rsidRDefault="00E5659D" w:rsidP="00E5659D">
            <w:pPr>
              <w:rPr>
                <w:rFonts w:ascii="Century Gothic" w:hAnsi="Century Gothic"/>
                <w:b/>
                <w:sz w:val="22"/>
              </w:rPr>
            </w:pPr>
            <w:r w:rsidRPr="00E5659D">
              <w:rPr>
                <w:rFonts w:ascii="Century Gothic" w:hAnsi="Century Gothic"/>
                <w:b/>
                <w:sz w:val="22"/>
              </w:rPr>
              <w:t xml:space="preserve">Thematic Field: </w:t>
            </w:r>
            <w:r w:rsidRPr="00E5659D">
              <w:rPr>
                <w:rFonts w:ascii="Century Gothic" w:hAnsi="Century Gothic"/>
                <w:sz w:val="22"/>
              </w:rPr>
              <w:t xml:space="preserve">Practices </w:t>
            </w:r>
          </w:p>
          <w:p w14:paraId="553435AE" w14:textId="77777777" w:rsidR="00E5659D" w:rsidRPr="00E5659D" w:rsidRDefault="00E5659D" w:rsidP="00E5659D">
            <w:pPr>
              <w:rPr>
                <w:rFonts w:ascii="Century Gothic" w:hAnsi="Century Gothic"/>
                <w:sz w:val="22"/>
              </w:rPr>
            </w:pPr>
            <w:r w:rsidRPr="00E5659D">
              <w:rPr>
                <w:rFonts w:ascii="Century Gothic" w:hAnsi="Century Gothic"/>
                <w:b/>
                <w:sz w:val="22"/>
              </w:rPr>
              <w:t xml:space="preserve">Title: </w:t>
            </w:r>
            <w:proofErr w:type="spellStart"/>
            <w:r w:rsidRPr="00E5659D">
              <w:rPr>
                <w:rFonts w:ascii="Century Gothic" w:hAnsi="Century Gothic"/>
                <w:sz w:val="22"/>
              </w:rPr>
              <w:t>Screentime</w:t>
            </w:r>
            <w:proofErr w:type="spellEnd"/>
          </w:p>
          <w:p w14:paraId="231DB499" w14:textId="4EFC2895" w:rsidR="00D669F0" w:rsidRPr="00E5659D" w:rsidRDefault="00E5659D" w:rsidP="00E5659D">
            <w:pPr>
              <w:rPr>
                <w:rFonts w:ascii="Century Gothic" w:hAnsi="Century Gothic"/>
                <w:lang w:val="en-US"/>
              </w:rPr>
            </w:pPr>
            <w:r w:rsidRPr="00E5659D">
              <w:rPr>
                <w:rFonts w:ascii="Century Gothic" w:hAnsi="Century Gothic"/>
                <w:b/>
                <w:sz w:val="22"/>
              </w:rPr>
              <w:t xml:space="preserve">Last edit: </w:t>
            </w:r>
            <w:r w:rsidRPr="00E5659D">
              <w:rPr>
                <w:rFonts w:ascii="Century Gothic" w:hAnsi="Century Gothic"/>
                <w:sz w:val="22"/>
              </w:rPr>
              <w:t>16/07/2018</w:t>
            </w:r>
          </w:p>
        </w:tc>
      </w:tr>
    </w:tbl>
    <w:p w14:paraId="10615C7E" w14:textId="77777777" w:rsidR="00D669F0" w:rsidRPr="00E5659D" w:rsidRDefault="00D669F0" w:rsidP="00D669F0">
      <w:pPr>
        <w:rPr>
          <w:rFonts w:ascii="Century Gothic" w:hAnsi="Century Gothic"/>
          <w:lang w:val="en-US"/>
        </w:rPr>
      </w:pPr>
    </w:p>
    <w:p w14:paraId="0225F6D7" w14:textId="77777777" w:rsidR="00D669F0" w:rsidRPr="00E5659D" w:rsidRDefault="00D669F0" w:rsidP="00D669F0">
      <w:pPr>
        <w:rPr>
          <w:rFonts w:ascii="Century Gothic" w:hAnsi="Century Gothic"/>
          <w:lang w:val="en-US"/>
        </w:rPr>
      </w:pPr>
    </w:p>
    <w:p w14:paraId="057B37E7" w14:textId="77777777" w:rsidR="00D669F0" w:rsidRPr="00E5659D" w:rsidRDefault="00D669F0" w:rsidP="00D669F0">
      <w:pPr>
        <w:rPr>
          <w:rFonts w:ascii="Century Gothic" w:hAnsi="Century Gothic"/>
          <w:b/>
          <w:i/>
          <w:sz w:val="24"/>
          <w:lang w:val="en-US"/>
        </w:rPr>
      </w:pPr>
      <w:r w:rsidRPr="00E5659D">
        <w:rPr>
          <w:rFonts w:ascii="Century Gothic" w:hAnsi="Century Gothic"/>
          <w:b/>
          <w:sz w:val="28"/>
          <w:lang w:val="en-US"/>
        </w:rPr>
        <w:t>Authors</w:t>
      </w:r>
      <w:r w:rsidRPr="00E5659D">
        <w:rPr>
          <w:rFonts w:ascii="Century Gothic" w:hAnsi="Century Gothic"/>
          <w:sz w:val="28"/>
          <w:lang w:val="en-US"/>
        </w:rPr>
        <w:t>: CTIP – Greek School Network and Networking Technologies Directorate –</w:t>
      </w:r>
      <w:proofErr w:type="spellStart"/>
      <w:r w:rsidRPr="00E5659D">
        <w:rPr>
          <w:rFonts w:ascii="Century Gothic" w:hAnsi="Century Gothic"/>
          <w:sz w:val="28"/>
          <w:lang w:val="en-US"/>
        </w:rPr>
        <w:t>eSafetyLabel</w:t>
      </w:r>
      <w:proofErr w:type="spellEnd"/>
      <w:r w:rsidRPr="00E5659D">
        <w:rPr>
          <w:rFonts w:ascii="Century Gothic" w:hAnsi="Century Gothic"/>
          <w:sz w:val="28"/>
          <w:lang w:val="en-US"/>
        </w:rPr>
        <w:t>+ Ambassadors Team</w:t>
      </w:r>
      <w:r w:rsidRPr="00E5659D">
        <w:rPr>
          <w:rFonts w:ascii="Century Gothic" w:hAnsi="Century Gothic"/>
          <w:b/>
          <w:i/>
          <w:sz w:val="24"/>
          <w:lang w:val="en-US"/>
        </w:rPr>
        <w:t xml:space="preserve"> </w:t>
      </w:r>
    </w:p>
    <w:p w14:paraId="631C4952" w14:textId="77777777" w:rsidR="00D669F0" w:rsidRPr="00E5659D" w:rsidRDefault="00D669F0" w:rsidP="00D669F0">
      <w:pPr>
        <w:rPr>
          <w:rFonts w:ascii="Century Gothic" w:hAnsi="Century Gothic"/>
          <w:lang w:val="en-US"/>
        </w:rPr>
      </w:pPr>
      <w:r w:rsidRPr="00E5659D">
        <w:rPr>
          <w:rFonts w:ascii="Century Gothic" w:hAnsi="Century Gothic"/>
          <w:lang w:val="en-US"/>
        </w:rPr>
        <w:br w:type="page"/>
      </w:r>
    </w:p>
    <w:p w14:paraId="4F35CCA9" w14:textId="77777777" w:rsidR="00D669F0" w:rsidRPr="00E5659D" w:rsidRDefault="00D669F0" w:rsidP="00D20D8F">
      <w:pPr>
        <w:pStyle w:val="Heading1"/>
        <w:rPr>
          <w:rFonts w:ascii="Century Gothic" w:hAnsi="Century Gothic"/>
        </w:rPr>
      </w:pPr>
      <w:r w:rsidRPr="00E5659D">
        <w:rPr>
          <w:rFonts w:ascii="Century Gothic" w:hAnsi="Century Gothic"/>
        </w:rPr>
        <w:lastRenderedPageBreak/>
        <w:t>List of Activities</w:t>
      </w:r>
    </w:p>
    <w:tbl>
      <w:tblPr>
        <w:tblStyle w:val="ListTable3-Accent5"/>
        <w:tblW w:w="9072" w:type="dxa"/>
        <w:tblBorders>
          <w:top w:val="single" w:sz="4" w:space="0" w:color="4793BC"/>
        </w:tblBorders>
        <w:tblLook w:val="04A0" w:firstRow="1" w:lastRow="0" w:firstColumn="1" w:lastColumn="0" w:noHBand="0" w:noVBand="1"/>
      </w:tblPr>
      <w:tblGrid>
        <w:gridCol w:w="1560"/>
        <w:gridCol w:w="5670"/>
        <w:gridCol w:w="1842"/>
      </w:tblGrid>
      <w:tr w:rsidR="00E5659D" w:rsidRPr="00E5659D" w14:paraId="00BFB0A2" w14:textId="77777777" w:rsidTr="00E5659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60" w:type="dxa"/>
            <w:tcBorders>
              <w:bottom w:val="none" w:sz="0" w:space="0" w:color="auto"/>
              <w:right w:val="none" w:sz="0" w:space="0" w:color="auto"/>
            </w:tcBorders>
            <w:vAlign w:val="top"/>
          </w:tcPr>
          <w:p w14:paraId="5DF93FF1" w14:textId="54748D74" w:rsidR="00E5659D" w:rsidRPr="00E5659D" w:rsidRDefault="00E5659D" w:rsidP="00E5659D">
            <w:pPr>
              <w:rPr>
                <w:rFonts w:ascii="Century Gothic" w:hAnsi="Century Gothic"/>
                <w:b w:val="0"/>
                <w:lang w:val="en-US"/>
              </w:rPr>
            </w:pPr>
            <w:r>
              <w:rPr>
                <w:lang w:val="en-US"/>
              </w:rPr>
              <w:t>Reference</w:t>
            </w:r>
          </w:p>
        </w:tc>
        <w:tc>
          <w:tcPr>
            <w:tcW w:w="5670" w:type="dxa"/>
            <w:vAlign w:val="top"/>
          </w:tcPr>
          <w:p w14:paraId="3E16E481" w14:textId="0234FFB8" w:rsidR="00E5659D" w:rsidRPr="00E5659D" w:rsidRDefault="00E5659D" w:rsidP="00E5659D">
            <w:pPr>
              <w:cnfStyle w:val="100000000000" w:firstRow="1" w:lastRow="0" w:firstColumn="0" w:lastColumn="0" w:oddVBand="0" w:evenVBand="0" w:oddHBand="0" w:evenHBand="0" w:firstRowFirstColumn="0" w:firstRowLastColumn="0" w:lastRowFirstColumn="0" w:lastRowLastColumn="0"/>
              <w:rPr>
                <w:rFonts w:ascii="Century Gothic" w:hAnsi="Century Gothic"/>
                <w:b w:val="0"/>
                <w:lang w:val="en-US"/>
              </w:rPr>
            </w:pPr>
            <w:r>
              <w:rPr>
                <w:lang w:val="en-US"/>
              </w:rPr>
              <w:t>Title</w:t>
            </w:r>
          </w:p>
        </w:tc>
        <w:tc>
          <w:tcPr>
            <w:tcW w:w="1842" w:type="dxa"/>
            <w:vAlign w:val="top"/>
          </w:tcPr>
          <w:p w14:paraId="0F490E8B" w14:textId="1081FA84" w:rsidR="00E5659D" w:rsidRPr="00E5659D" w:rsidRDefault="00E5659D" w:rsidP="00E5659D">
            <w:pPr>
              <w:cnfStyle w:val="100000000000" w:firstRow="1" w:lastRow="0" w:firstColumn="0" w:lastColumn="0" w:oddVBand="0" w:evenVBand="0" w:oddHBand="0" w:evenHBand="0" w:firstRowFirstColumn="0" w:firstRowLastColumn="0" w:lastRowFirstColumn="0" w:lastRowLastColumn="0"/>
              <w:rPr>
                <w:rFonts w:ascii="Century Gothic" w:hAnsi="Century Gothic"/>
                <w:b w:val="0"/>
                <w:lang w:val="en-US"/>
              </w:rPr>
            </w:pPr>
            <w:r>
              <w:rPr>
                <w:lang w:val="en-US"/>
              </w:rPr>
              <w:t>Level</w:t>
            </w:r>
          </w:p>
        </w:tc>
      </w:tr>
      <w:tr w:rsidR="00E5659D" w:rsidRPr="00E5659D" w14:paraId="5D1CBD13" w14:textId="77777777" w:rsidTr="00E565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bottom w:val="none" w:sz="0" w:space="0" w:color="auto"/>
              <w:right w:val="none" w:sz="0" w:space="0" w:color="auto"/>
            </w:tcBorders>
            <w:vAlign w:val="top"/>
          </w:tcPr>
          <w:p w14:paraId="54E7EAED" w14:textId="3D82BBD4" w:rsidR="00E5659D" w:rsidRPr="00E5659D" w:rsidRDefault="00E5659D" w:rsidP="00E5659D">
            <w:pPr>
              <w:rPr>
                <w:rFonts w:ascii="Century Gothic" w:hAnsi="Century Gothic"/>
              </w:rPr>
            </w:pPr>
            <w:r>
              <w:rPr>
                <w:lang w:val="en-US"/>
              </w:rPr>
              <w:t>EL</w:t>
            </w:r>
            <w:r w:rsidRPr="00B7698E">
              <w:t>03.</w:t>
            </w:r>
            <w:r>
              <w:rPr>
                <w:lang w:val="en-US"/>
              </w:rPr>
              <w:t>1</w:t>
            </w:r>
            <w:r w:rsidRPr="00D62DD2">
              <w:t>_L</w:t>
            </w:r>
            <w:r>
              <w:t>1</w:t>
            </w:r>
          </w:p>
        </w:tc>
        <w:tc>
          <w:tcPr>
            <w:tcW w:w="5670" w:type="dxa"/>
            <w:tcBorders>
              <w:top w:val="none" w:sz="0" w:space="0" w:color="auto"/>
              <w:bottom w:val="none" w:sz="0" w:space="0" w:color="auto"/>
            </w:tcBorders>
            <w:vAlign w:val="top"/>
          </w:tcPr>
          <w:p w14:paraId="602C6927" w14:textId="6B4661DD" w:rsidR="00E5659D" w:rsidRPr="00E5659D" w:rsidRDefault="00E5659D" w:rsidP="00E5659D">
            <w:pPr>
              <w:cnfStyle w:val="000000100000" w:firstRow="0" w:lastRow="0" w:firstColumn="0" w:lastColumn="0" w:oddVBand="0" w:evenVBand="0" w:oddHBand="1" w:evenHBand="0" w:firstRowFirstColumn="0" w:firstRowLastColumn="0" w:lastRowFirstColumn="0" w:lastRowLastColumn="0"/>
              <w:rPr>
                <w:rFonts w:ascii="Century Gothic" w:hAnsi="Century Gothic"/>
                <w:highlight w:val="yellow"/>
                <w:lang w:val="en-US"/>
              </w:rPr>
            </w:pPr>
            <w:r w:rsidRPr="00250D16">
              <w:rPr>
                <w:lang w:val="en-US"/>
              </w:rPr>
              <w:t xml:space="preserve">Introduction to understanding the time we generally </w:t>
            </w:r>
            <w:r>
              <w:rPr>
                <w:lang w:val="en-US"/>
              </w:rPr>
              <w:t>spend</w:t>
            </w:r>
            <w:r w:rsidRPr="00250D16">
              <w:rPr>
                <w:lang w:val="en-US"/>
              </w:rPr>
              <w:t xml:space="preserve"> in front of the monitors </w:t>
            </w:r>
            <w:r>
              <w:rPr>
                <w:lang w:val="en-US"/>
              </w:rPr>
              <w:t>using</w:t>
            </w:r>
            <w:r w:rsidRPr="00250D16">
              <w:rPr>
                <w:lang w:val="en-US"/>
              </w:rPr>
              <w:t xml:space="preserve"> brainstorming / discussion conceptual map</w:t>
            </w:r>
          </w:p>
        </w:tc>
        <w:tc>
          <w:tcPr>
            <w:tcW w:w="1842" w:type="dxa"/>
            <w:tcBorders>
              <w:top w:val="none" w:sz="0" w:space="0" w:color="auto"/>
              <w:bottom w:val="none" w:sz="0" w:space="0" w:color="auto"/>
            </w:tcBorders>
            <w:vAlign w:val="top"/>
          </w:tcPr>
          <w:p w14:paraId="22CAE76B" w14:textId="5DE0EE05" w:rsidR="00E5659D" w:rsidRPr="00E5659D" w:rsidRDefault="00E5659D" w:rsidP="00E5659D">
            <w:pPr>
              <w:cnfStyle w:val="000000100000" w:firstRow="0" w:lastRow="0" w:firstColumn="0" w:lastColumn="0" w:oddVBand="0" w:evenVBand="0" w:oddHBand="1" w:evenHBand="0" w:firstRowFirstColumn="0" w:firstRowLastColumn="0" w:lastRowFirstColumn="0" w:lastRowLastColumn="0"/>
              <w:rPr>
                <w:rFonts w:ascii="Century Gothic" w:hAnsi="Century Gothic"/>
                <w:lang w:val="en-US"/>
              </w:rPr>
            </w:pPr>
            <w:r w:rsidRPr="003D03BB">
              <w:t xml:space="preserve">L1- </w:t>
            </w:r>
            <w:r>
              <w:t>Easy</w:t>
            </w:r>
          </w:p>
        </w:tc>
      </w:tr>
      <w:tr w:rsidR="00E5659D" w:rsidRPr="00E5659D" w14:paraId="1DE1B65E" w14:textId="77777777" w:rsidTr="00E5659D">
        <w:tc>
          <w:tcPr>
            <w:cnfStyle w:val="001000000000" w:firstRow="0" w:lastRow="0" w:firstColumn="1" w:lastColumn="0" w:oddVBand="0" w:evenVBand="0" w:oddHBand="0" w:evenHBand="0" w:firstRowFirstColumn="0" w:firstRowLastColumn="0" w:lastRowFirstColumn="0" w:lastRowLastColumn="0"/>
            <w:tcW w:w="1560" w:type="dxa"/>
            <w:tcBorders>
              <w:right w:val="none" w:sz="0" w:space="0" w:color="auto"/>
            </w:tcBorders>
            <w:vAlign w:val="top"/>
          </w:tcPr>
          <w:p w14:paraId="328E6D80" w14:textId="4F30E2C2" w:rsidR="00E5659D" w:rsidRPr="00E5659D" w:rsidRDefault="00E5659D" w:rsidP="00E5659D">
            <w:pPr>
              <w:rPr>
                <w:rFonts w:ascii="Century Gothic" w:hAnsi="Century Gothic"/>
                <w:lang w:val="en-US"/>
              </w:rPr>
            </w:pPr>
            <w:r>
              <w:rPr>
                <w:lang w:val="en-US"/>
              </w:rPr>
              <w:t>EL</w:t>
            </w:r>
            <w:r w:rsidRPr="00B7698E">
              <w:t>0</w:t>
            </w:r>
            <w:r w:rsidRPr="00B7698E">
              <w:rPr>
                <w:lang w:val="en-US"/>
              </w:rPr>
              <w:t>3</w:t>
            </w:r>
            <w:r w:rsidRPr="00B7698E">
              <w:t>.</w:t>
            </w:r>
            <w:r>
              <w:t>2</w:t>
            </w:r>
            <w:r w:rsidRPr="00D62DD2">
              <w:t>_L</w:t>
            </w:r>
            <w:r>
              <w:t>1</w:t>
            </w:r>
          </w:p>
        </w:tc>
        <w:tc>
          <w:tcPr>
            <w:tcW w:w="5670" w:type="dxa"/>
            <w:vAlign w:val="top"/>
          </w:tcPr>
          <w:p w14:paraId="1D0B9B0C" w14:textId="148E837D" w:rsidR="00E5659D" w:rsidRPr="00E5659D" w:rsidRDefault="00E5659D" w:rsidP="00E5659D">
            <w:pPr>
              <w:cnfStyle w:val="000000000000" w:firstRow="0" w:lastRow="0" w:firstColumn="0" w:lastColumn="0" w:oddVBand="0" w:evenVBand="0" w:oddHBand="0" w:evenHBand="0" w:firstRowFirstColumn="0" w:firstRowLastColumn="0" w:lastRowFirstColumn="0" w:lastRowLastColumn="0"/>
              <w:rPr>
                <w:rFonts w:ascii="Century Gothic" w:hAnsi="Century Gothic"/>
                <w:highlight w:val="yellow"/>
                <w:lang w:val="en-US"/>
              </w:rPr>
            </w:pPr>
            <w:r w:rsidRPr="00250D16">
              <w:rPr>
                <w:lang w:val="en-US"/>
              </w:rPr>
              <w:t xml:space="preserve">Introduction to understanding the time we generally </w:t>
            </w:r>
            <w:r>
              <w:rPr>
                <w:lang w:val="en-US"/>
              </w:rPr>
              <w:t>spend</w:t>
            </w:r>
            <w:r w:rsidRPr="00250D16">
              <w:rPr>
                <w:lang w:val="en-US"/>
              </w:rPr>
              <w:t xml:space="preserve"> in front of the monitors </w:t>
            </w:r>
            <w:r>
              <w:rPr>
                <w:lang w:val="en-US"/>
              </w:rPr>
              <w:t>using</w:t>
            </w:r>
            <w:r w:rsidRPr="00250D16">
              <w:rPr>
                <w:lang w:val="en-US"/>
              </w:rPr>
              <w:t xml:space="preserve"> brainstorming / </w:t>
            </w:r>
            <w:r>
              <w:rPr>
                <w:lang w:val="en-US"/>
              </w:rPr>
              <w:t xml:space="preserve">discussion </w:t>
            </w:r>
            <w:proofErr w:type="spellStart"/>
            <w:r>
              <w:rPr>
                <w:lang w:val="en-US"/>
              </w:rPr>
              <w:t>wordart</w:t>
            </w:r>
            <w:proofErr w:type="spellEnd"/>
            <w:r>
              <w:rPr>
                <w:lang w:val="en-US"/>
              </w:rPr>
              <w:t xml:space="preserve"> creation</w:t>
            </w:r>
          </w:p>
        </w:tc>
        <w:tc>
          <w:tcPr>
            <w:tcW w:w="1842" w:type="dxa"/>
            <w:vAlign w:val="top"/>
          </w:tcPr>
          <w:p w14:paraId="6147E324" w14:textId="3952B293" w:rsidR="00E5659D" w:rsidRPr="00E5659D" w:rsidRDefault="00E5659D" w:rsidP="00E5659D">
            <w:pPr>
              <w:cnfStyle w:val="000000000000" w:firstRow="0" w:lastRow="0" w:firstColumn="0" w:lastColumn="0" w:oddVBand="0" w:evenVBand="0" w:oddHBand="0" w:evenHBand="0" w:firstRowFirstColumn="0" w:firstRowLastColumn="0" w:lastRowFirstColumn="0" w:lastRowLastColumn="0"/>
              <w:rPr>
                <w:rFonts w:ascii="Century Gothic" w:hAnsi="Century Gothic"/>
                <w:lang w:val="en-US"/>
              </w:rPr>
            </w:pPr>
            <w:r w:rsidRPr="003D03BB">
              <w:t xml:space="preserve">L1- </w:t>
            </w:r>
            <w:r>
              <w:t>Easy</w:t>
            </w:r>
          </w:p>
        </w:tc>
      </w:tr>
      <w:tr w:rsidR="00E5659D" w:rsidRPr="00E5659D" w14:paraId="698D8F1F" w14:textId="77777777" w:rsidTr="00E565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Align w:val="top"/>
          </w:tcPr>
          <w:p w14:paraId="7F41AE0B" w14:textId="349987B9" w:rsidR="00E5659D" w:rsidRPr="00E5659D" w:rsidRDefault="00E5659D" w:rsidP="00E5659D">
            <w:pPr>
              <w:rPr>
                <w:rFonts w:ascii="Century Gothic" w:hAnsi="Century Gothic"/>
                <w:lang w:val="en-US"/>
              </w:rPr>
            </w:pPr>
            <w:r>
              <w:rPr>
                <w:lang w:val="en-US"/>
              </w:rPr>
              <w:t>EL</w:t>
            </w:r>
            <w:r w:rsidRPr="00B7698E">
              <w:t>03.</w:t>
            </w:r>
            <w:r>
              <w:t>3</w:t>
            </w:r>
            <w:r w:rsidRPr="00D62DD2">
              <w:t>_L</w:t>
            </w:r>
            <w:r>
              <w:t>2</w:t>
            </w:r>
          </w:p>
        </w:tc>
        <w:tc>
          <w:tcPr>
            <w:tcW w:w="5670" w:type="dxa"/>
            <w:vAlign w:val="top"/>
          </w:tcPr>
          <w:p w14:paraId="15BEC978" w14:textId="00F88147" w:rsidR="00E5659D" w:rsidRPr="00E5659D" w:rsidRDefault="00E5659D" w:rsidP="00E5659D">
            <w:pPr>
              <w:cnfStyle w:val="000000100000" w:firstRow="0" w:lastRow="0" w:firstColumn="0" w:lastColumn="0" w:oddVBand="0" w:evenVBand="0" w:oddHBand="1" w:evenHBand="0" w:firstRowFirstColumn="0" w:firstRowLastColumn="0" w:lastRowFirstColumn="0" w:lastRowLastColumn="0"/>
              <w:rPr>
                <w:rStyle w:val="Hyperlink"/>
                <w:rFonts w:ascii="Century Gothic" w:hAnsi="Century Gothic"/>
                <w:lang w:val="en-US"/>
              </w:rPr>
            </w:pPr>
            <w:r w:rsidRPr="00382154">
              <w:rPr>
                <w:lang w:val="en-US"/>
              </w:rPr>
              <w:t xml:space="preserve">Dealing with </w:t>
            </w:r>
            <w:proofErr w:type="spellStart"/>
            <w:r w:rsidRPr="00382154">
              <w:rPr>
                <w:lang w:val="en-US"/>
              </w:rPr>
              <w:t>screentime</w:t>
            </w:r>
            <w:proofErr w:type="spellEnd"/>
            <w:r w:rsidRPr="00382154">
              <w:rPr>
                <w:lang w:val="en-US"/>
              </w:rPr>
              <w:t xml:space="preserve"> (</w:t>
            </w:r>
            <w:r>
              <w:rPr>
                <w:lang w:val="en-US"/>
              </w:rPr>
              <w:t>stage</w:t>
            </w:r>
            <w:r w:rsidRPr="00382154">
              <w:rPr>
                <w:lang w:val="en-US"/>
              </w:rPr>
              <w:t xml:space="preserve"> play or role play</w:t>
            </w:r>
            <w:r>
              <w:rPr>
                <w:lang w:val="en-US"/>
              </w:rPr>
              <w:t>ing</w:t>
            </w:r>
            <w:r w:rsidRPr="00382154">
              <w:rPr>
                <w:lang w:val="en-US"/>
              </w:rPr>
              <w:t>)</w:t>
            </w:r>
          </w:p>
        </w:tc>
        <w:tc>
          <w:tcPr>
            <w:tcW w:w="1842" w:type="dxa"/>
            <w:vAlign w:val="top"/>
          </w:tcPr>
          <w:p w14:paraId="5343C29B" w14:textId="588435B1" w:rsidR="00E5659D" w:rsidRPr="00E5659D" w:rsidRDefault="00E5659D" w:rsidP="00E5659D">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t>L2</w:t>
            </w:r>
            <w:r w:rsidRPr="003D03BB">
              <w:t xml:space="preserve">- </w:t>
            </w:r>
            <w:r>
              <w:t>Moderate</w:t>
            </w:r>
          </w:p>
        </w:tc>
      </w:tr>
      <w:tr w:rsidR="00E5659D" w:rsidRPr="00E5659D" w14:paraId="38734CA4" w14:textId="77777777" w:rsidTr="00E5659D">
        <w:tc>
          <w:tcPr>
            <w:cnfStyle w:val="001000000000" w:firstRow="0" w:lastRow="0" w:firstColumn="1" w:lastColumn="0" w:oddVBand="0" w:evenVBand="0" w:oddHBand="0" w:evenHBand="0" w:firstRowFirstColumn="0" w:firstRowLastColumn="0" w:lastRowFirstColumn="0" w:lastRowLastColumn="0"/>
            <w:tcW w:w="1560" w:type="dxa"/>
            <w:tcBorders>
              <w:right w:val="none" w:sz="0" w:space="0" w:color="auto"/>
            </w:tcBorders>
            <w:vAlign w:val="top"/>
          </w:tcPr>
          <w:p w14:paraId="771E0944" w14:textId="77ED6F6F" w:rsidR="00E5659D" w:rsidRPr="00E5659D" w:rsidRDefault="00E5659D" w:rsidP="00E5659D">
            <w:pPr>
              <w:rPr>
                <w:rFonts w:ascii="Century Gothic" w:hAnsi="Century Gothic"/>
                <w:lang w:val="en-US"/>
              </w:rPr>
            </w:pPr>
            <w:r>
              <w:rPr>
                <w:lang w:val="en-US"/>
              </w:rPr>
              <w:t>EL</w:t>
            </w:r>
            <w:r w:rsidRPr="00B7698E">
              <w:t>0</w:t>
            </w:r>
            <w:r w:rsidRPr="00B7698E">
              <w:rPr>
                <w:lang w:val="en-US"/>
              </w:rPr>
              <w:t>3</w:t>
            </w:r>
            <w:r w:rsidRPr="00B7698E">
              <w:t>.</w:t>
            </w:r>
            <w:r>
              <w:t>4</w:t>
            </w:r>
            <w:r w:rsidRPr="00D62DD2">
              <w:t>_L</w:t>
            </w:r>
            <w:r>
              <w:t>3</w:t>
            </w:r>
          </w:p>
        </w:tc>
        <w:tc>
          <w:tcPr>
            <w:tcW w:w="5670" w:type="dxa"/>
            <w:vAlign w:val="top"/>
          </w:tcPr>
          <w:p w14:paraId="56565CBA" w14:textId="1E700351" w:rsidR="00E5659D" w:rsidRPr="00E5659D" w:rsidRDefault="00E5659D" w:rsidP="00E5659D">
            <w:pPr>
              <w:cnfStyle w:val="000000000000" w:firstRow="0" w:lastRow="0" w:firstColumn="0" w:lastColumn="0" w:oddVBand="0" w:evenVBand="0" w:oddHBand="0" w:evenHBand="0" w:firstRowFirstColumn="0" w:firstRowLastColumn="0" w:lastRowFirstColumn="0" w:lastRowLastColumn="0"/>
              <w:rPr>
                <w:rFonts w:ascii="Century Gothic" w:hAnsi="Century Gothic"/>
                <w:lang w:val="en-US"/>
              </w:rPr>
            </w:pPr>
            <w:bookmarkStart w:id="0" w:name="_Hlk518163846"/>
            <w:r w:rsidRPr="00382154">
              <w:rPr>
                <w:lang w:val="en-US"/>
              </w:rPr>
              <w:t xml:space="preserve">Making </w:t>
            </w:r>
            <w:r>
              <w:rPr>
                <w:lang w:val="en-US"/>
              </w:rPr>
              <w:t xml:space="preserve">of </w:t>
            </w:r>
            <w:r w:rsidRPr="00382154">
              <w:rPr>
                <w:lang w:val="en-US"/>
              </w:rPr>
              <w:t xml:space="preserve">a multi-choice quiz related to </w:t>
            </w:r>
            <w:proofErr w:type="spellStart"/>
            <w:r>
              <w:rPr>
                <w:lang w:val="en-US"/>
              </w:rPr>
              <w:t>screentime</w:t>
            </w:r>
            <w:proofErr w:type="spellEnd"/>
            <w:r>
              <w:rPr>
                <w:lang w:val="en-US"/>
              </w:rPr>
              <w:t xml:space="preserve"> (</w:t>
            </w:r>
            <w:proofErr w:type="spellStart"/>
            <w:r w:rsidRPr="00382154">
              <w:rPr>
                <w:lang w:val="en-US"/>
              </w:rPr>
              <w:t>hotpotatoes</w:t>
            </w:r>
            <w:proofErr w:type="spellEnd"/>
            <w:r>
              <w:rPr>
                <w:lang w:val="en-US"/>
              </w:rPr>
              <w:t>)</w:t>
            </w:r>
            <w:bookmarkEnd w:id="0"/>
          </w:p>
        </w:tc>
        <w:tc>
          <w:tcPr>
            <w:tcW w:w="1842" w:type="dxa"/>
            <w:vAlign w:val="top"/>
          </w:tcPr>
          <w:p w14:paraId="4A30427B" w14:textId="77BB0D3E" w:rsidR="00E5659D" w:rsidRPr="00E5659D" w:rsidRDefault="00E5659D" w:rsidP="00E5659D">
            <w:pPr>
              <w:cnfStyle w:val="000000000000" w:firstRow="0" w:lastRow="0" w:firstColumn="0" w:lastColumn="0" w:oddVBand="0" w:evenVBand="0" w:oddHBand="0" w:evenHBand="0" w:firstRowFirstColumn="0" w:firstRowLastColumn="0" w:lastRowFirstColumn="0" w:lastRowLastColumn="0"/>
              <w:rPr>
                <w:rFonts w:ascii="Century Gothic" w:hAnsi="Century Gothic"/>
                <w:lang w:val="en-US"/>
              </w:rPr>
            </w:pPr>
            <w:r>
              <w:t>L3</w:t>
            </w:r>
            <w:r w:rsidRPr="003D03BB">
              <w:t xml:space="preserve">- </w:t>
            </w:r>
            <w:r>
              <w:t>Advanced</w:t>
            </w:r>
          </w:p>
        </w:tc>
      </w:tr>
    </w:tbl>
    <w:p w14:paraId="3A4FEEE5" w14:textId="77777777" w:rsidR="00D669F0" w:rsidRPr="00E5659D" w:rsidRDefault="00D669F0" w:rsidP="00D669F0">
      <w:pPr>
        <w:rPr>
          <w:rFonts w:ascii="Century Gothic" w:hAnsi="Century Gothic"/>
          <w:lang w:val="en-US"/>
        </w:rPr>
      </w:pPr>
    </w:p>
    <w:p w14:paraId="56168397" w14:textId="77777777" w:rsidR="00D669F0" w:rsidRPr="00E5659D" w:rsidRDefault="00D669F0" w:rsidP="00D669F0">
      <w:pPr>
        <w:rPr>
          <w:rFonts w:ascii="Century Gothic" w:hAnsi="Century Gothic"/>
          <w:lang w:val="en-US"/>
        </w:rPr>
      </w:pPr>
      <w:r w:rsidRPr="00E5659D">
        <w:rPr>
          <w:rFonts w:ascii="Century Gothic" w:hAnsi="Century Gothic"/>
          <w:lang w:val="en-US"/>
        </w:rPr>
        <w:br w:type="page"/>
      </w:r>
    </w:p>
    <w:p w14:paraId="2FEC3B6E" w14:textId="7BF4A3AA" w:rsidR="00D669F0" w:rsidRPr="00E5659D" w:rsidRDefault="00E5659D" w:rsidP="00D669F0">
      <w:pPr>
        <w:rPr>
          <w:rFonts w:ascii="Century Gothic" w:hAnsi="Century Gothic"/>
          <w:lang w:val="en-US"/>
        </w:rPr>
      </w:pPr>
      <w:bookmarkStart w:id="1" w:name="_Activity_1:_Introduction"/>
      <w:bookmarkEnd w:id="1"/>
      <w:r w:rsidRPr="00E5659D">
        <w:rPr>
          <w:rFonts w:ascii="Century Gothic" w:eastAsiaTheme="majorEastAsia" w:hAnsi="Century Gothic" w:cstheme="majorBidi"/>
          <w:b/>
          <w:bCs/>
          <w:caps/>
          <w:color w:val="4793BC"/>
          <w:sz w:val="44"/>
          <w:szCs w:val="32"/>
          <w:lang w:val="en-US"/>
        </w:rPr>
        <w:lastRenderedPageBreak/>
        <w:t>Introduction to screentime issues</w:t>
      </w:r>
    </w:p>
    <w:tbl>
      <w:tblPr>
        <w:tblStyle w:val="TableGrid"/>
        <w:tblW w:w="0" w:type="auto"/>
        <w:tblBorders>
          <w:top w:val="single" w:sz="4" w:space="0" w:color="4793BC"/>
          <w:left w:val="single" w:sz="4" w:space="0" w:color="4793BC"/>
          <w:bottom w:val="single" w:sz="4" w:space="0" w:color="4793BC"/>
          <w:right w:val="single" w:sz="4" w:space="0" w:color="4793BC"/>
          <w:insideH w:val="single" w:sz="4" w:space="0" w:color="4793BC"/>
          <w:insideV w:val="single" w:sz="4" w:space="0" w:color="4793BC"/>
        </w:tblBorders>
        <w:shd w:val="clear" w:color="auto" w:fill="B3D2E3"/>
        <w:tblCellMar>
          <w:top w:w="227" w:type="dxa"/>
          <w:left w:w="227" w:type="dxa"/>
          <w:bottom w:w="227" w:type="dxa"/>
          <w:right w:w="227" w:type="dxa"/>
        </w:tblCellMar>
        <w:tblLook w:val="04A0" w:firstRow="1" w:lastRow="0" w:firstColumn="1" w:lastColumn="0" w:noHBand="0" w:noVBand="1"/>
      </w:tblPr>
      <w:tblGrid>
        <w:gridCol w:w="9060"/>
      </w:tblGrid>
      <w:tr w:rsidR="00D669F0" w:rsidRPr="00E5659D" w14:paraId="623BD967" w14:textId="77777777" w:rsidTr="00D669F0">
        <w:trPr>
          <w:trHeight w:val="1191"/>
        </w:trPr>
        <w:tc>
          <w:tcPr>
            <w:tcW w:w="9060" w:type="dxa"/>
            <w:shd w:val="clear" w:color="auto" w:fill="B3D2E3"/>
            <w:vAlign w:val="center"/>
          </w:tcPr>
          <w:p w14:paraId="7D69C4D3" w14:textId="77777777" w:rsidR="00E5659D" w:rsidRPr="00E5659D" w:rsidRDefault="00E5659D" w:rsidP="00E5659D">
            <w:pPr>
              <w:rPr>
                <w:rFonts w:ascii="Century Gothic" w:hAnsi="Century Gothic"/>
                <w:lang w:val="en-US"/>
              </w:rPr>
            </w:pPr>
            <w:r w:rsidRPr="00E5659D">
              <w:rPr>
                <w:rFonts w:ascii="Century Gothic" w:hAnsi="Century Gothic"/>
                <w:b/>
                <w:lang w:val="en-US"/>
              </w:rPr>
              <w:t xml:space="preserve">Level: </w:t>
            </w:r>
            <w:r w:rsidRPr="00E5659D">
              <w:rPr>
                <w:rFonts w:ascii="Century Gothic" w:hAnsi="Century Gothic"/>
                <w:lang w:val="en-US"/>
              </w:rPr>
              <w:t>L1- Easy</w:t>
            </w:r>
          </w:p>
          <w:p w14:paraId="5B302D04" w14:textId="5DB0C85D" w:rsidR="00D669F0" w:rsidRPr="00E5659D" w:rsidRDefault="00E5659D" w:rsidP="00E5659D">
            <w:pPr>
              <w:rPr>
                <w:rFonts w:ascii="Century Gothic" w:hAnsi="Century Gothic"/>
                <w:lang w:val="en-US"/>
              </w:rPr>
            </w:pPr>
            <w:r w:rsidRPr="00E5659D">
              <w:rPr>
                <w:rFonts w:ascii="Century Gothic" w:hAnsi="Century Gothic"/>
                <w:b/>
                <w:lang w:val="en-US"/>
              </w:rPr>
              <w:t xml:space="preserve">Duration:  </w:t>
            </w:r>
            <w:r w:rsidRPr="00E5659D">
              <w:rPr>
                <w:rFonts w:ascii="Century Gothic" w:hAnsi="Century Gothic"/>
                <w:lang w:val="en-US"/>
              </w:rPr>
              <w:t xml:space="preserve">45 </w:t>
            </w:r>
            <w:proofErr w:type="spellStart"/>
            <w:r w:rsidRPr="00E5659D">
              <w:rPr>
                <w:rFonts w:ascii="Century Gothic" w:hAnsi="Century Gothic"/>
                <w:lang w:val="en-US"/>
              </w:rPr>
              <w:t>mins</w:t>
            </w:r>
            <w:proofErr w:type="spellEnd"/>
            <w:r w:rsidRPr="00E5659D">
              <w:rPr>
                <w:rFonts w:ascii="Century Gothic" w:hAnsi="Century Gothic"/>
                <w:lang w:val="en-US"/>
              </w:rPr>
              <w:t xml:space="preserve"> (1 teaching hour)</w:t>
            </w:r>
          </w:p>
        </w:tc>
      </w:tr>
    </w:tbl>
    <w:p w14:paraId="2D10344A" w14:textId="77777777" w:rsidR="00D669F0" w:rsidRPr="00E5659D" w:rsidRDefault="00D669F0" w:rsidP="00D669F0">
      <w:pPr>
        <w:rPr>
          <w:rFonts w:ascii="Century Gothic" w:hAnsi="Century Gothic"/>
          <w:lang w:val="en-US"/>
        </w:rPr>
      </w:pPr>
    </w:p>
    <w:p w14:paraId="2A182841" w14:textId="77777777" w:rsidR="00E5659D" w:rsidRPr="00673BD7" w:rsidRDefault="00E5659D" w:rsidP="00E5659D">
      <w:pPr>
        <w:pStyle w:val="Heading2"/>
        <w:rPr>
          <w:lang w:val="en-US"/>
        </w:rPr>
      </w:pPr>
      <w:r>
        <w:rPr>
          <w:lang w:val="en-US"/>
        </w:rPr>
        <w:t>Short description</w:t>
      </w:r>
      <w:r w:rsidRPr="002F72F2">
        <w:rPr>
          <w:lang w:val="en-US"/>
        </w:rPr>
        <w:t xml:space="preserve"> </w:t>
      </w:r>
      <w:r>
        <w:rPr>
          <w:lang w:val="en-US"/>
        </w:rPr>
        <w:t>- Goals</w:t>
      </w:r>
    </w:p>
    <w:p w14:paraId="04EC5175" w14:textId="77777777" w:rsidR="00E5659D" w:rsidRPr="00832A49" w:rsidRDefault="00E5659D" w:rsidP="00E5659D">
      <w:pPr>
        <w:rPr>
          <w:lang w:val="en-US"/>
        </w:rPr>
      </w:pPr>
      <w:r w:rsidRPr="007E0832">
        <w:rPr>
          <w:b/>
          <w:lang w:val="en-US"/>
        </w:rPr>
        <w:t>Purpose</w:t>
      </w:r>
      <w:r w:rsidRPr="00832A49">
        <w:rPr>
          <w:lang w:val="en-US"/>
        </w:rPr>
        <w:t xml:space="preserve">: This activity attempts to introduce students to basic concepts and issues </w:t>
      </w:r>
      <w:r>
        <w:rPr>
          <w:lang w:val="en-US"/>
        </w:rPr>
        <w:t>concerning</w:t>
      </w:r>
      <w:r w:rsidRPr="00832A49">
        <w:rPr>
          <w:lang w:val="en-US"/>
        </w:rPr>
        <w:t xml:space="preserve"> the time we generally </w:t>
      </w:r>
      <w:r>
        <w:rPr>
          <w:lang w:val="en-US"/>
        </w:rPr>
        <w:t>spend</w:t>
      </w:r>
      <w:r w:rsidRPr="00832A49">
        <w:rPr>
          <w:lang w:val="en-US"/>
        </w:rPr>
        <w:t xml:space="preserve"> in our lives in front of monitors, either for serious purpose (study) or for fun.</w:t>
      </w:r>
    </w:p>
    <w:p w14:paraId="78FDAD79" w14:textId="77777777" w:rsidR="00E5659D" w:rsidRPr="00832A49" w:rsidRDefault="00E5659D" w:rsidP="00E5659D">
      <w:pPr>
        <w:rPr>
          <w:lang w:val="en-US"/>
        </w:rPr>
      </w:pPr>
      <w:proofErr w:type="gramStart"/>
      <w:r w:rsidRPr="007E0832">
        <w:rPr>
          <w:b/>
          <w:lang w:val="en-US"/>
        </w:rPr>
        <w:t>Objectives</w:t>
      </w:r>
      <w:r w:rsidRPr="00832A49">
        <w:rPr>
          <w:lang w:val="en-US"/>
        </w:rPr>
        <w:t>:</w:t>
      </w:r>
      <w:r>
        <w:rPr>
          <w:lang w:val="en-US"/>
        </w:rPr>
        <w:t xml:space="preserve"> </w:t>
      </w:r>
      <w:r w:rsidRPr="00832A49">
        <w:rPr>
          <w:lang w:val="en-US"/>
        </w:rPr>
        <w:t xml:space="preserve">At the end of the activity, students will be able to determine how much time we can sit in front of a screen, associating </w:t>
      </w:r>
      <w:r>
        <w:rPr>
          <w:lang w:val="en-US"/>
        </w:rPr>
        <w:t>addictive behaviors</w:t>
      </w:r>
      <w:r w:rsidRPr="00832A49">
        <w:rPr>
          <w:lang w:val="en-US"/>
        </w:rPr>
        <w:t xml:space="preserve"> </w:t>
      </w:r>
      <w:r>
        <w:rPr>
          <w:lang w:val="en-US"/>
        </w:rPr>
        <w:t>to</w:t>
      </w:r>
      <w:r w:rsidRPr="00832A49">
        <w:rPr>
          <w:lang w:val="en-US"/>
        </w:rPr>
        <w:t xml:space="preserve"> monitors that surround us at home and the content they display, to recognize the results of the extended time we spend sitting in front of the screens, </w:t>
      </w:r>
      <w:r>
        <w:rPr>
          <w:lang w:val="en-US"/>
        </w:rPr>
        <w:t xml:space="preserve">to </w:t>
      </w:r>
      <w:r w:rsidRPr="00832A49">
        <w:rPr>
          <w:lang w:val="en-US"/>
        </w:rPr>
        <w:t xml:space="preserve">reflect on their own behavior and the time they </w:t>
      </w:r>
      <w:r>
        <w:rPr>
          <w:lang w:val="en-US"/>
        </w:rPr>
        <w:t>spend</w:t>
      </w:r>
      <w:r w:rsidRPr="00832A49">
        <w:rPr>
          <w:lang w:val="en-US"/>
        </w:rPr>
        <w:t xml:space="preserve"> for fun or study in front of a </w:t>
      </w:r>
      <w:r>
        <w:rPr>
          <w:lang w:val="en-US"/>
        </w:rPr>
        <w:t>screen so as to help themselves</w:t>
      </w:r>
      <w:r w:rsidRPr="00832A49">
        <w:rPr>
          <w:lang w:val="en-US"/>
        </w:rPr>
        <w:t xml:space="preserve">, </w:t>
      </w:r>
      <w:r>
        <w:rPr>
          <w:lang w:val="en-US"/>
        </w:rPr>
        <w:t>and</w:t>
      </w:r>
      <w:r w:rsidRPr="00832A49">
        <w:rPr>
          <w:lang w:val="en-US"/>
        </w:rPr>
        <w:t xml:space="preserve"> others,</w:t>
      </w:r>
      <w:r>
        <w:rPr>
          <w:lang w:val="en-US"/>
        </w:rPr>
        <w:t xml:space="preserve"> to</w:t>
      </w:r>
      <w:r w:rsidRPr="00832A49">
        <w:rPr>
          <w:lang w:val="en-US"/>
        </w:rPr>
        <w:t xml:space="preserve"> learn strategies to properly manage time for play, lessons, fun, relaxation and food.</w:t>
      </w:r>
      <w:proofErr w:type="gramEnd"/>
    </w:p>
    <w:p w14:paraId="6D855A89" w14:textId="77777777" w:rsidR="00E5659D" w:rsidRDefault="00E5659D" w:rsidP="00E5659D">
      <w:pPr>
        <w:rPr>
          <w:lang w:val="en-US"/>
        </w:rPr>
      </w:pPr>
      <w:r w:rsidRPr="007E0832">
        <w:rPr>
          <w:b/>
          <w:lang w:val="en-US"/>
        </w:rPr>
        <w:t>Method</w:t>
      </w:r>
      <w:r w:rsidRPr="00832A49">
        <w:rPr>
          <w:lang w:val="en-US"/>
        </w:rPr>
        <w:t xml:space="preserve">: </w:t>
      </w:r>
      <w:r>
        <w:rPr>
          <w:lang w:val="en-US"/>
        </w:rPr>
        <w:t xml:space="preserve">sharing ideas / </w:t>
      </w:r>
      <w:r w:rsidRPr="00832A49">
        <w:rPr>
          <w:lang w:val="en-US"/>
        </w:rPr>
        <w:t>brainstorming / presentation / conceptual map and discussion.</w:t>
      </w:r>
    </w:p>
    <w:p w14:paraId="05878EB1" w14:textId="77777777" w:rsidR="00E5659D" w:rsidRPr="00832A49" w:rsidRDefault="00E5659D" w:rsidP="00E5659D">
      <w:pPr>
        <w:rPr>
          <w:lang w:val="en-US"/>
        </w:rPr>
      </w:pPr>
    </w:p>
    <w:p w14:paraId="3C79C7E9" w14:textId="77777777" w:rsidR="00E5659D" w:rsidRPr="00673BD7" w:rsidRDefault="00E5659D" w:rsidP="00E5659D">
      <w:pPr>
        <w:pStyle w:val="Heading2"/>
        <w:rPr>
          <w:lang w:val="en-US"/>
        </w:rPr>
      </w:pPr>
      <w:r>
        <w:rPr>
          <w:lang w:val="en-US"/>
        </w:rPr>
        <w:t>Requirements</w:t>
      </w:r>
      <w:r w:rsidRPr="00832A49">
        <w:rPr>
          <w:lang w:val="en-US"/>
        </w:rPr>
        <w:t xml:space="preserve"> – </w:t>
      </w:r>
      <w:r>
        <w:rPr>
          <w:lang w:val="en-US"/>
        </w:rPr>
        <w:t>Instructions</w:t>
      </w:r>
    </w:p>
    <w:p w14:paraId="6D762C99" w14:textId="77777777" w:rsidR="00E5659D" w:rsidRPr="00673BD7" w:rsidRDefault="00E5659D" w:rsidP="00E5659D">
      <w:pPr>
        <w:rPr>
          <w:lang w:val="en-US"/>
        </w:rPr>
      </w:pPr>
      <w:r>
        <w:rPr>
          <w:lang w:val="en-US"/>
        </w:rPr>
        <w:t>The</w:t>
      </w:r>
      <w:r w:rsidRPr="00673BD7">
        <w:rPr>
          <w:lang w:val="en-US"/>
        </w:rPr>
        <w:t xml:space="preserve"> </w:t>
      </w:r>
      <w:r>
        <w:rPr>
          <w:lang w:val="en-US"/>
        </w:rPr>
        <w:t>realization</w:t>
      </w:r>
      <w:r w:rsidRPr="00673BD7">
        <w:rPr>
          <w:lang w:val="en-US"/>
        </w:rPr>
        <w:t xml:space="preserve"> </w:t>
      </w:r>
      <w:r>
        <w:rPr>
          <w:lang w:val="en-US"/>
        </w:rPr>
        <w:t>of</w:t>
      </w:r>
      <w:r w:rsidRPr="00673BD7">
        <w:rPr>
          <w:lang w:val="en-US"/>
        </w:rPr>
        <w:t xml:space="preserve"> </w:t>
      </w:r>
      <w:r>
        <w:rPr>
          <w:lang w:val="en-US"/>
        </w:rPr>
        <w:t>the</w:t>
      </w:r>
      <w:r w:rsidRPr="00673BD7">
        <w:rPr>
          <w:lang w:val="en-US"/>
        </w:rPr>
        <w:t xml:space="preserve"> </w:t>
      </w:r>
      <w:r>
        <w:rPr>
          <w:lang w:val="en-US"/>
        </w:rPr>
        <w:t>activity</w:t>
      </w:r>
      <w:r w:rsidRPr="00673BD7">
        <w:rPr>
          <w:lang w:val="en-US"/>
        </w:rPr>
        <w:t xml:space="preserve"> </w:t>
      </w:r>
      <w:r>
        <w:rPr>
          <w:lang w:val="en-US"/>
        </w:rPr>
        <w:t>requires</w:t>
      </w:r>
      <w:r w:rsidRPr="00673BD7">
        <w:rPr>
          <w:lang w:val="en-US"/>
        </w:rPr>
        <w:t>:</w:t>
      </w:r>
    </w:p>
    <w:p w14:paraId="6999DD32" w14:textId="77777777" w:rsidR="00E5659D" w:rsidRPr="00706F3A" w:rsidRDefault="00E5659D" w:rsidP="00E5659D">
      <w:pPr>
        <w:numPr>
          <w:ilvl w:val="0"/>
          <w:numId w:val="20"/>
        </w:numPr>
        <w:spacing w:after="0" w:line="360" w:lineRule="auto"/>
        <w:jc w:val="left"/>
      </w:pPr>
      <w:r>
        <w:rPr>
          <w:lang w:val="en-US"/>
        </w:rPr>
        <w:t>A4 paper</w:t>
      </w:r>
    </w:p>
    <w:p w14:paraId="4EC7AB7E" w14:textId="77777777" w:rsidR="00E5659D" w:rsidRPr="005A0E22" w:rsidRDefault="00E5659D" w:rsidP="00E5659D">
      <w:pPr>
        <w:numPr>
          <w:ilvl w:val="0"/>
          <w:numId w:val="20"/>
        </w:numPr>
        <w:spacing w:after="0" w:line="360" w:lineRule="auto"/>
        <w:jc w:val="left"/>
      </w:pPr>
      <w:r>
        <w:rPr>
          <w:lang w:val="en-US"/>
        </w:rPr>
        <w:t>Whiteboard/chalkboard</w:t>
      </w:r>
    </w:p>
    <w:p w14:paraId="5D0AE2EE" w14:textId="77777777" w:rsidR="00E5659D" w:rsidRPr="003D03BB" w:rsidRDefault="00E5659D" w:rsidP="00E5659D"/>
    <w:p w14:paraId="05B09C5B" w14:textId="77777777" w:rsidR="00E5659D" w:rsidRPr="004039E9" w:rsidRDefault="00E5659D" w:rsidP="00E5659D">
      <w:pPr>
        <w:pStyle w:val="Heading2"/>
        <w:rPr>
          <w:lang w:val="en-US"/>
        </w:rPr>
      </w:pPr>
      <w:r>
        <w:rPr>
          <w:lang w:val="en-US"/>
        </w:rPr>
        <w:t>Scenario</w:t>
      </w:r>
    </w:p>
    <w:p w14:paraId="1BABEF2D" w14:textId="77777777" w:rsidR="00E5659D" w:rsidRDefault="00E5659D" w:rsidP="00E5659D">
      <w:r w:rsidRPr="007E0832">
        <w:rPr>
          <w:b/>
          <w:lang w:val="en-US"/>
        </w:rPr>
        <w:t>Description</w:t>
      </w:r>
      <w:r>
        <w:t xml:space="preserve"> </w:t>
      </w:r>
    </w:p>
    <w:p w14:paraId="2E0355D5" w14:textId="77777777" w:rsidR="00E5659D" w:rsidRPr="00512559" w:rsidRDefault="00E5659D" w:rsidP="00E5659D">
      <w:pPr>
        <w:rPr>
          <w:lang w:val="en-US"/>
        </w:rPr>
      </w:pPr>
      <w:r w:rsidRPr="00512559">
        <w:rPr>
          <w:lang w:val="en-US"/>
        </w:rPr>
        <w:t xml:space="preserve">It </w:t>
      </w:r>
      <w:proofErr w:type="gramStart"/>
      <w:r w:rsidRPr="00512559">
        <w:rPr>
          <w:lang w:val="en-US"/>
        </w:rPr>
        <w:t>can be implemented</w:t>
      </w:r>
      <w:proofErr w:type="gramEnd"/>
      <w:r>
        <w:rPr>
          <w:lang w:val="en-US"/>
        </w:rPr>
        <w:t xml:space="preserve"> as</w:t>
      </w:r>
      <w:r w:rsidRPr="00512559">
        <w:rPr>
          <w:lang w:val="en-US"/>
        </w:rPr>
        <w:t xml:space="preserve"> a brainstorming discussion with students, exchanges of views, etc. The brainstorming may contain words and concepts related to the words "Screen" and "Time", such as TV, PC, laptop, tablet, mobile, cinema</w:t>
      </w:r>
      <w:proofErr w:type="gramStart"/>
      <w:r w:rsidRPr="00512559">
        <w:rPr>
          <w:lang w:val="en-US"/>
        </w:rPr>
        <w:t>, ...,</w:t>
      </w:r>
      <w:proofErr w:type="gramEnd"/>
      <w:r w:rsidRPr="00512559">
        <w:rPr>
          <w:lang w:val="en-US"/>
        </w:rPr>
        <w:t xml:space="preserve"> day, hour, night, night, message, chat, game, </w:t>
      </w:r>
      <w:proofErr w:type="spellStart"/>
      <w:r w:rsidRPr="00512559">
        <w:rPr>
          <w:lang w:val="en-US"/>
        </w:rPr>
        <w:t>minecraft</w:t>
      </w:r>
      <w:proofErr w:type="spellEnd"/>
      <w:r w:rsidRPr="00512559">
        <w:rPr>
          <w:lang w:val="en-US"/>
        </w:rPr>
        <w:t xml:space="preserve">, </w:t>
      </w:r>
      <w:proofErr w:type="spellStart"/>
      <w:r w:rsidRPr="00512559">
        <w:rPr>
          <w:lang w:val="en-US"/>
        </w:rPr>
        <w:t>roblox</w:t>
      </w:r>
      <w:proofErr w:type="spellEnd"/>
      <w:r w:rsidRPr="00512559">
        <w:rPr>
          <w:lang w:val="en-US"/>
        </w:rPr>
        <w:t xml:space="preserve">, </w:t>
      </w:r>
      <w:proofErr w:type="spellStart"/>
      <w:r w:rsidRPr="00512559">
        <w:rPr>
          <w:lang w:val="en-US"/>
        </w:rPr>
        <w:t>fortnite</w:t>
      </w:r>
      <w:proofErr w:type="spellEnd"/>
      <w:r w:rsidRPr="00512559">
        <w:rPr>
          <w:lang w:val="en-US"/>
        </w:rPr>
        <w:t>, ....</w:t>
      </w:r>
    </w:p>
    <w:p w14:paraId="5100A6F7" w14:textId="77777777" w:rsidR="00E5659D" w:rsidRPr="0006002B" w:rsidRDefault="00E5659D" w:rsidP="00E5659D">
      <w:pPr>
        <w:rPr>
          <w:lang w:val="en-US"/>
        </w:rPr>
      </w:pPr>
      <w:r w:rsidRPr="00512559">
        <w:rPr>
          <w:lang w:val="en-US"/>
        </w:rPr>
        <w:lastRenderedPageBreak/>
        <w:t xml:space="preserve">The teacher writes the word "screen" and "time" at a central point of the </w:t>
      </w:r>
      <w:r>
        <w:rPr>
          <w:lang w:val="en-US"/>
        </w:rPr>
        <w:t>whiteboard</w:t>
      </w:r>
      <w:r w:rsidRPr="00512559">
        <w:rPr>
          <w:lang w:val="en-US"/>
        </w:rPr>
        <w:t xml:space="preserve"> (see Figure 1) and asks the children to come up with relevant words. </w:t>
      </w:r>
      <w:r w:rsidRPr="0006002B">
        <w:rPr>
          <w:lang w:val="en-US"/>
        </w:rPr>
        <w:t>Then, he creates a conceptual map.</w:t>
      </w:r>
    </w:p>
    <w:p w14:paraId="211242B9" w14:textId="77777777" w:rsidR="00E5659D" w:rsidRPr="0006002B" w:rsidRDefault="00E5659D" w:rsidP="00E5659D">
      <w:pPr>
        <w:keepNext/>
        <w:jc w:val="center"/>
        <w:rPr>
          <w:lang w:val="en-US"/>
        </w:rPr>
      </w:pPr>
      <w:r>
        <w:rPr>
          <w:noProof/>
        </w:rPr>
        <w:drawing>
          <wp:anchor distT="0" distB="0" distL="114300" distR="114300" simplePos="0" relativeHeight="251659264" behindDoc="1" locked="0" layoutInCell="1" allowOverlap="1" wp14:anchorId="27B2290D" wp14:editId="78DDA7E5">
            <wp:simplePos x="0" y="0"/>
            <wp:positionH relativeFrom="column">
              <wp:posOffset>-89535</wp:posOffset>
            </wp:positionH>
            <wp:positionV relativeFrom="paragraph">
              <wp:posOffset>231140</wp:posOffset>
            </wp:positionV>
            <wp:extent cx="6066790" cy="3457575"/>
            <wp:effectExtent l="0" t="0" r="0" b="9525"/>
            <wp:wrapTopAndBottom/>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rainstorming1.jpg"/>
                    <pic:cNvPicPr/>
                  </pic:nvPicPr>
                  <pic:blipFill>
                    <a:blip r:embed="rId8">
                      <a:extLst>
                        <a:ext uri="{28A0092B-C50C-407E-A947-70E740481C1C}">
                          <a14:useLocalDpi xmlns:a14="http://schemas.microsoft.com/office/drawing/2010/main" val="0"/>
                        </a:ext>
                      </a:extLst>
                    </a:blip>
                    <a:stretch>
                      <a:fillRect/>
                    </a:stretch>
                  </pic:blipFill>
                  <pic:spPr>
                    <a:xfrm>
                      <a:off x="0" y="0"/>
                      <a:ext cx="6066790" cy="3457575"/>
                    </a:xfrm>
                    <a:prstGeom prst="rect">
                      <a:avLst/>
                    </a:prstGeom>
                  </pic:spPr>
                </pic:pic>
              </a:graphicData>
            </a:graphic>
            <wp14:sizeRelV relativeFrom="margin">
              <wp14:pctHeight>0</wp14:pctHeight>
            </wp14:sizeRelV>
          </wp:anchor>
        </w:drawing>
      </w:r>
      <w:r w:rsidRPr="0006002B">
        <w:rPr>
          <w:highlight w:val="yellow"/>
          <w:lang w:val="en-US"/>
        </w:rPr>
        <w:t xml:space="preserve"> </w:t>
      </w:r>
    </w:p>
    <w:p w14:paraId="549689C0" w14:textId="77777777" w:rsidR="00E5659D" w:rsidRPr="0006002B" w:rsidRDefault="00E5659D" w:rsidP="00E5659D">
      <w:pPr>
        <w:pStyle w:val="Caption"/>
        <w:jc w:val="center"/>
        <w:rPr>
          <w:noProof/>
          <w:lang w:val="en-US"/>
        </w:rPr>
      </w:pPr>
      <w:r>
        <w:rPr>
          <w:lang w:val="en-US"/>
        </w:rPr>
        <w:t>Figure</w:t>
      </w:r>
      <w:r w:rsidRPr="0006002B">
        <w:rPr>
          <w:lang w:val="en-US"/>
        </w:rPr>
        <w:t xml:space="preserve"> </w:t>
      </w:r>
      <w:r>
        <w:rPr>
          <w:noProof/>
        </w:rPr>
        <w:fldChar w:fldCharType="begin"/>
      </w:r>
      <w:r w:rsidRPr="0006002B">
        <w:rPr>
          <w:noProof/>
          <w:lang w:val="en-US"/>
        </w:rPr>
        <w:instrText xml:space="preserve"> SEQ </w:instrText>
      </w:r>
      <w:r>
        <w:rPr>
          <w:noProof/>
        </w:rPr>
        <w:instrText>Εικόνα</w:instrText>
      </w:r>
      <w:r w:rsidRPr="0006002B">
        <w:rPr>
          <w:noProof/>
          <w:lang w:val="en-US"/>
        </w:rPr>
        <w:instrText xml:space="preserve"> \* ARABIC </w:instrText>
      </w:r>
      <w:r>
        <w:rPr>
          <w:noProof/>
        </w:rPr>
        <w:fldChar w:fldCharType="separate"/>
      </w:r>
      <w:r w:rsidRPr="0006002B">
        <w:rPr>
          <w:noProof/>
          <w:lang w:val="en-US"/>
        </w:rPr>
        <w:t>1</w:t>
      </w:r>
      <w:r>
        <w:rPr>
          <w:noProof/>
        </w:rPr>
        <w:fldChar w:fldCharType="end"/>
      </w:r>
    </w:p>
    <w:p w14:paraId="2E2F5CB9" w14:textId="77777777" w:rsidR="00E5659D" w:rsidRDefault="00E5659D" w:rsidP="00E5659D">
      <w:pPr>
        <w:rPr>
          <w:lang w:val="en-US"/>
        </w:rPr>
      </w:pPr>
      <w:r w:rsidRPr="00512559">
        <w:rPr>
          <w:lang w:val="en-US"/>
        </w:rPr>
        <w:t xml:space="preserve">The teacher </w:t>
      </w:r>
      <w:r>
        <w:rPr>
          <w:lang w:val="en-US"/>
        </w:rPr>
        <w:t>may</w:t>
      </w:r>
      <w:r w:rsidRPr="00512559">
        <w:rPr>
          <w:lang w:val="en-US"/>
        </w:rPr>
        <w:t xml:space="preserve"> hand out</w:t>
      </w:r>
      <w:r w:rsidRPr="00C63F04">
        <w:rPr>
          <w:lang w:val="en-US"/>
        </w:rPr>
        <w:t xml:space="preserve"> </w:t>
      </w:r>
      <w:r w:rsidRPr="00512559">
        <w:rPr>
          <w:lang w:val="en-US"/>
        </w:rPr>
        <w:t xml:space="preserve">to each student a </w:t>
      </w:r>
      <w:r>
        <w:rPr>
          <w:lang w:val="en-US"/>
        </w:rPr>
        <w:t>piece of</w:t>
      </w:r>
      <w:r w:rsidRPr="00512559">
        <w:rPr>
          <w:lang w:val="en-US"/>
        </w:rPr>
        <w:t xml:space="preserve"> A4 </w:t>
      </w:r>
      <w:r>
        <w:rPr>
          <w:lang w:val="en-US"/>
        </w:rPr>
        <w:t>paper</w:t>
      </w:r>
      <w:r w:rsidRPr="00512559">
        <w:rPr>
          <w:lang w:val="en-US"/>
        </w:rPr>
        <w:t xml:space="preserve"> to design his favorite screen (see Figure 2) and the game he is playing or the activity he performs on it.</w:t>
      </w:r>
    </w:p>
    <w:p w14:paraId="6A04F41B" w14:textId="77777777" w:rsidR="00E5659D" w:rsidRPr="00512559" w:rsidRDefault="00E5659D" w:rsidP="00E5659D">
      <w:pPr>
        <w:rPr>
          <w:lang w:val="en-US"/>
        </w:rPr>
      </w:pPr>
      <w:r>
        <w:rPr>
          <w:noProof/>
        </w:rPr>
        <w:lastRenderedPageBreak/>
        <w:drawing>
          <wp:anchor distT="0" distB="0" distL="114300" distR="114300" simplePos="0" relativeHeight="251660288" behindDoc="1" locked="0" layoutInCell="1" allowOverlap="1" wp14:anchorId="6A7EE3AA" wp14:editId="20F0EB1E">
            <wp:simplePos x="0" y="0"/>
            <wp:positionH relativeFrom="column">
              <wp:posOffset>0</wp:posOffset>
            </wp:positionH>
            <wp:positionV relativeFrom="paragraph">
              <wp:posOffset>227965</wp:posOffset>
            </wp:positionV>
            <wp:extent cx="6120130" cy="4360545"/>
            <wp:effectExtent l="0" t="0" r="1270" b="0"/>
            <wp:wrapTight wrapText="bothSides">
              <wp:wrapPolygon edited="0">
                <wp:start x="0" y="0"/>
                <wp:lineTo x="0" y="21515"/>
                <wp:lineTo x="21560" y="21515"/>
                <wp:lineTo x="21560" y="0"/>
                <wp:lineTo x="0" y="0"/>
              </wp:wrapPolygon>
            </wp:wrapTight>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rainstorming3.jpg"/>
                    <pic:cNvPicPr/>
                  </pic:nvPicPr>
                  <pic:blipFill>
                    <a:blip r:embed="rId9">
                      <a:extLst>
                        <a:ext uri="{28A0092B-C50C-407E-A947-70E740481C1C}">
                          <a14:useLocalDpi xmlns:a14="http://schemas.microsoft.com/office/drawing/2010/main" val="0"/>
                        </a:ext>
                      </a:extLst>
                    </a:blip>
                    <a:stretch>
                      <a:fillRect/>
                    </a:stretch>
                  </pic:blipFill>
                  <pic:spPr>
                    <a:xfrm>
                      <a:off x="0" y="0"/>
                      <a:ext cx="6120130" cy="4360545"/>
                    </a:xfrm>
                    <a:prstGeom prst="rect">
                      <a:avLst/>
                    </a:prstGeom>
                  </pic:spPr>
                </pic:pic>
              </a:graphicData>
            </a:graphic>
            <wp14:sizeRelV relativeFrom="margin">
              <wp14:pctHeight>0</wp14:pctHeight>
            </wp14:sizeRelV>
          </wp:anchor>
        </w:drawing>
      </w:r>
    </w:p>
    <w:p w14:paraId="46ED6545" w14:textId="77777777" w:rsidR="00E5659D" w:rsidRDefault="00E5659D" w:rsidP="00E5659D">
      <w:pPr>
        <w:rPr>
          <w:lang w:val="en-US"/>
        </w:rPr>
      </w:pPr>
    </w:p>
    <w:p w14:paraId="34E5D93B" w14:textId="49F49463" w:rsidR="00E5659D" w:rsidRPr="003D0CBC" w:rsidRDefault="00E5659D" w:rsidP="00E5659D">
      <w:pPr>
        <w:rPr>
          <w:lang w:val="en-US"/>
        </w:rPr>
      </w:pPr>
      <w:r w:rsidRPr="003D0CBC">
        <w:rPr>
          <w:lang w:val="en-US"/>
        </w:rPr>
        <w:t xml:space="preserve">Then, after a discussion, children can show ways they use to avoid </w:t>
      </w:r>
      <w:r>
        <w:rPr>
          <w:lang w:val="en-US"/>
        </w:rPr>
        <w:t xml:space="preserve">either </w:t>
      </w:r>
      <w:proofErr w:type="gramStart"/>
      <w:r w:rsidRPr="003D0CBC">
        <w:rPr>
          <w:lang w:val="en-US"/>
        </w:rPr>
        <w:t>being dragged</w:t>
      </w:r>
      <w:proofErr w:type="gramEnd"/>
      <w:r w:rsidRPr="003D0CBC">
        <w:rPr>
          <w:lang w:val="en-US"/>
        </w:rPr>
        <w:t xml:space="preserve"> away by their favorite game </w:t>
      </w:r>
      <w:r>
        <w:rPr>
          <w:lang w:val="en-US"/>
        </w:rPr>
        <w:t>or</w:t>
      </w:r>
      <w:r w:rsidRPr="003D0CBC">
        <w:rPr>
          <w:lang w:val="en-US"/>
        </w:rPr>
        <w:t xml:space="preserve"> creating addictive behaviors </w:t>
      </w:r>
      <w:r>
        <w:rPr>
          <w:lang w:val="en-US"/>
        </w:rPr>
        <w:t xml:space="preserve">and </w:t>
      </w:r>
      <w:r w:rsidRPr="003D0CBC">
        <w:rPr>
          <w:lang w:val="en-US"/>
        </w:rPr>
        <w:t xml:space="preserve">sitting in front of the screen </w:t>
      </w:r>
      <w:r>
        <w:rPr>
          <w:lang w:val="en-US"/>
        </w:rPr>
        <w:t xml:space="preserve">rather than </w:t>
      </w:r>
      <w:r w:rsidRPr="003D0CBC">
        <w:rPr>
          <w:lang w:val="en-US"/>
        </w:rPr>
        <w:t xml:space="preserve">doing their lessons, playing in the yard - park </w:t>
      </w:r>
      <w:r>
        <w:rPr>
          <w:lang w:val="en-US"/>
        </w:rPr>
        <w:t>–</w:t>
      </w:r>
      <w:r w:rsidRPr="003D0CBC">
        <w:rPr>
          <w:lang w:val="en-US"/>
        </w:rPr>
        <w:t xml:space="preserve"> playground</w:t>
      </w:r>
      <w:r>
        <w:rPr>
          <w:lang w:val="en-US"/>
        </w:rPr>
        <w:t xml:space="preserve"> or</w:t>
      </w:r>
      <w:r w:rsidRPr="003D0CBC">
        <w:rPr>
          <w:lang w:val="en-US"/>
        </w:rPr>
        <w:t xml:space="preserve"> eating with their parents at the family table.</w:t>
      </w:r>
    </w:p>
    <w:p w14:paraId="70CB879E" w14:textId="77777777" w:rsidR="00E5659D" w:rsidRPr="00523600" w:rsidRDefault="00E5659D" w:rsidP="00E5659D">
      <w:pPr>
        <w:rPr>
          <w:lang w:val="en-US"/>
        </w:rPr>
      </w:pPr>
      <w:bookmarkStart w:id="2" w:name="_Hlk518155818"/>
      <w:r>
        <w:rPr>
          <w:lang w:val="en-US"/>
        </w:rPr>
        <w:t>T</w:t>
      </w:r>
      <w:r w:rsidRPr="00523600">
        <w:rPr>
          <w:lang w:val="en-US"/>
        </w:rPr>
        <w:t xml:space="preserve">he scenario can be implemented in one (1) or even two (2) </w:t>
      </w:r>
      <w:r>
        <w:rPr>
          <w:lang w:val="en-US"/>
        </w:rPr>
        <w:t xml:space="preserve">teaching </w:t>
      </w:r>
      <w:r w:rsidRPr="00523600">
        <w:rPr>
          <w:lang w:val="en-US"/>
        </w:rPr>
        <w:t xml:space="preserve">hours depending on the extent the teacher wishes to give on issues that may be related to excessive </w:t>
      </w:r>
      <w:r>
        <w:rPr>
          <w:lang w:val="en-US"/>
        </w:rPr>
        <w:t xml:space="preserve">screen time </w:t>
      </w:r>
      <w:r w:rsidRPr="00523600">
        <w:rPr>
          <w:lang w:val="en-US"/>
        </w:rPr>
        <w:t xml:space="preserve">and electronic devices </w:t>
      </w:r>
      <w:r>
        <w:rPr>
          <w:lang w:val="en-US"/>
        </w:rPr>
        <w:t>consumption</w:t>
      </w:r>
      <w:r w:rsidRPr="00523600">
        <w:rPr>
          <w:lang w:val="en-US"/>
        </w:rPr>
        <w:t xml:space="preserve"> (intern</w:t>
      </w:r>
      <w:r>
        <w:rPr>
          <w:lang w:val="en-US"/>
        </w:rPr>
        <w:t>et bullying, cheating, sexting,</w:t>
      </w:r>
      <w:r w:rsidRPr="00523600">
        <w:rPr>
          <w:lang w:val="en-US"/>
        </w:rPr>
        <w:t xml:space="preserve">...). Additionally, it </w:t>
      </w:r>
      <w:proofErr w:type="gramStart"/>
      <w:r w:rsidRPr="00523600">
        <w:rPr>
          <w:lang w:val="en-US"/>
        </w:rPr>
        <w:t>can be applied</w:t>
      </w:r>
      <w:proofErr w:type="gramEnd"/>
      <w:r w:rsidRPr="00523600">
        <w:rPr>
          <w:lang w:val="en-US"/>
        </w:rPr>
        <w:t xml:space="preserve"> within a Health Education lesson, Creative Work with</w:t>
      </w:r>
      <w:r>
        <w:rPr>
          <w:lang w:val="en-US"/>
        </w:rPr>
        <w:t>in</w:t>
      </w:r>
      <w:r w:rsidRPr="00523600">
        <w:rPr>
          <w:lang w:val="en-US"/>
        </w:rPr>
        <w:t xml:space="preserve"> a related topic, to introduce students to the time they </w:t>
      </w:r>
      <w:r>
        <w:rPr>
          <w:lang w:val="en-US"/>
        </w:rPr>
        <w:t>are sitting</w:t>
      </w:r>
      <w:r w:rsidRPr="00523600">
        <w:rPr>
          <w:lang w:val="en-US"/>
        </w:rPr>
        <w:t xml:space="preserve"> in front of the screens and to be a burden for further discussion.</w:t>
      </w:r>
    </w:p>
    <w:bookmarkEnd w:id="2"/>
    <w:p w14:paraId="4B1EBAC6" w14:textId="77777777" w:rsidR="00E5659D" w:rsidRDefault="00E5659D" w:rsidP="00E5659D">
      <w:pPr>
        <w:rPr>
          <w:lang w:val="en-US"/>
        </w:rPr>
      </w:pPr>
      <w:r w:rsidRPr="00707007">
        <w:rPr>
          <w:b/>
          <w:lang w:val="en-US"/>
        </w:rPr>
        <w:t>Proposal</w:t>
      </w:r>
      <w:r w:rsidRPr="00523600">
        <w:rPr>
          <w:lang w:val="en-US"/>
        </w:rPr>
        <w:t xml:space="preserve">: </w:t>
      </w:r>
      <w:r>
        <w:rPr>
          <w:lang w:val="en-US"/>
        </w:rPr>
        <w:t>Making</w:t>
      </w:r>
      <w:r w:rsidRPr="00523600">
        <w:rPr>
          <w:lang w:val="en-US"/>
        </w:rPr>
        <w:t xml:space="preserve"> </w:t>
      </w:r>
      <w:r>
        <w:rPr>
          <w:lang w:val="en-US"/>
        </w:rPr>
        <w:t>minor</w:t>
      </w:r>
      <w:r w:rsidRPr="00523600">
        <w:rPr>
          <w:lang w:val="en-US"/>
        </w:rPr>
        <w:t xml:space="preserve"> </w:t>
      </w:r>
      <w:r>
        <w:rPr>
          <w:lang w:val="en-US"/>
        </w:rPr>
        <w:t>changes</w:t>
      </w:r>
      <w:r w:rsidRPr="00523600">
        <w:rPr>
          <w:lang w:val="en-US"/>
        </w:rPr>
        <w:t xml:space="preserve">, </w:t>
      </w:r>
      <w:r>
        <w:rPr>
          <w:lang w:val="en-US"/>
        </w:rPr>
        <w:t xml:space="preserve">the </w:t>
      </w:r>
      <w:r w:rsidRPr="00523600">
        <w:rPr>
          <w:lang w:val="en-US"/>
        </w:rPr>
        <w:t xml:space="preserve">presentation and </w:t>
      </w:r>
      <w:r>
        <w:rPr>
          <w:lang w:val="en-US"/>
        </w:rPr>
        <w:t xml:space="preserve">the </w:t>
      </w:r>
      <w:r w:rsidRPr="00523600">
        <w:rPr>
          <w:lang w:val="en-US"/>
        </w:rPr>
        <w:t>sc</w:t>
      </w:r>
      <w:r>
        <w:rPr>
          <w:lang w:val="en-US"/>
        </w:rPr>
        <w:t>enario</w:t>
      </w:r>
      <w:r w:rsidRPr="00523600">
        <w:rPr>
          <w:lang w:val="en-US"/>
        </w:rPr>
        <w:t xml:space="preserve">, </w:t>
      </w:r>
      <w:proofErr w:type="gramStart"/>
      <w:r w:rsidRPr="00523600">
        <w:rPr>
          <w:lang w:val="en-US"/>
        </w:rPr>
        <w:t>could also be applied</w:t>
      </w:r>
      <w:proofErr w:type="gramEnd"/>
      <w:r w:rsidRPr="00523600">
        <w:rPr>
          <w:lang w:val="en-US"/>
        </w:rPr>
        <w:t xml:space="preserve"> to </w:t>
      </w:r>
      <w:r>
        <w:rPr>
          <w:lang w:val="en-US"/>
        </w:rPr>
        <w:t>training</w:t>
      </w:r>
      <w:r w:rsidRPr="00523600">
        <w:rPr>
          <w:lang w:val="en-US"/>
        </w:rPr>
        <w:t xml:space="preserve"> / parenting activities.</w:t>
      </w:r>
    </w:p>
    <w:p w14:paraId="74F019DD" w14:textId="77777777" w:rsidR="00E5659D" w:rsidRPr="00512559" w:rsidRDefault="00E5659D" w:rsidP="00E5659D">
      <w:pPr>
        <w:rPr>
          <w:lang w:val="en-US"/>
        </w:rPr>
      </w:pPr>
    </w:p>
    <w:p w14:paraId="3A1D2E9E" w14:textId="77777777" w:rsidR="00E5659D" w:rsidRPr="004039E9" w:rsidRDefault="00E5659D" w:rsidP="00E5659D">
      <w:pPr>
        <w:pStyle w:val="Heading2"/>
        <w:rPr>
          <w:lang w:val="en-US"/>
        </w:rPr>
      </w:pPr>
      <w:r>
        <w:rPr>
          <w:lang w:val="en-US"/>
        </w:rPr>
        <w:t>Conclusions</w:t>
      </w:r>
    </w:p>
    <w:p w14:paraId="612D1FDD" w14:textId="51BBCA02" w:rsidR="00E5659D" w:rsidRPr="000F6AAF" w:rsidRDefault="00E5659D" w:rsidP="00E5659D">
      <w:pPr>
        <w:rPr>
          <w:lang w:val="en-US"/>
        </w:rPr>
      </w:pPr>
      <w:r w:rsidRPr="000F6AAF">
        <w:rPr>
          <w:lang w:val="en-US"/>
        </w:rPr>
        <w:t xml:space="preserve">Conclusions </w:t>
      </w:r>
      <w:proofErr w:type="gramStart"/>
      <w:r w:rsidRPr="000F6AAF">
        <w:rPr>
          <w:lang w:val="en-US"/>
        </w:rPr>
        <w:t>can be derived</w:t>
      </w:r>
      <w:proofErr w:type="gramEnd"/>
      <w:r w:rsidRPr="000F6AAF">
        <w:rPr>
          <w:lang w:val="en-US"/>
        </w:rPr>
        <w:t xml:space="preserve"> from the results of the discussion, participation and interest of students.</w:t>
      </w:r>
    </w:p>
    <w:p w14:paraId="1B2C5BA5" w14:textId="77777777" w:rsidR="00E5659D" w:rsidRPr="000F6AAF" w:rsidRDefault="00E5659D" w:rsidP="00E5659D">
      <w:pPr>
        <w:rPr>
          <w:lang w:val="en-US"/>
        </w:rPr>
      </w:pPr>
      <w:r w:rsidRPr="000F6AAF">
        <w:rPr>
          <w:lang w:val="en-US"/>
        </w:rPr>
        <w:lastRenderedPageBreak/>
        <w:t xml:space="preserve">In the end, depending on the time left, an activity </w:t>
      </w:r>
      <w:proofErr w:type="gramStart"/>
      <w:r w:rsidRPr="000F6AAF">
        <w:rPr>
          <w:lang w:val="en-US"/>
        </w:rPr>
        <w:t>can be done</w:t>
      </w:r>
      <w:proofErr w:type="gramEnd"/>
      <w:r w:rsidRPr="000F6AAF">
        <w:rPr>
          <w:lang w:val="en-US"/>
        </w:rPr>
        <w:t xml:space="preserve"> to assess the degree of achievement of the purpose and the </w:t>
      </w:r>
      <w:r>
        <w:rPr>
          <w:lang w:val="en-US"/>
        </w:rPr>
        <w:t>specific</w:t>
      </w:r>
      <w:r w:rsidRPr="000F6AAF">
        <w:rPr>
          <w:lang w:val="en-US"/>
        </w:rPr>
        <w:t xml:space="preserve"> objectives of the activity.</w:t>
      </w:r>
    </w:p>
    <w:p w14:paraId="0FC4942C" w14:textId="2AF580C0" w:rsidR="00E5659D" w:rsidRDefault="00E5659D" w:rsidP="00E5659D">
      <w:pPr>
        <w:rPr>
          <w:lang w:val="en-US"/>
        </w:rPr>
      </w:pPr>
      <w:r w:rsidRPr="000F6AAF">
        <w:rPr>
          <w:lang w:val="en-US"/>
        </w:rPr>
        <w:t xml:space="preserve">A questionnaire in the form of quizzes or a form with questions related to the subject of the presentation / </w:t>
      </w:r>
      <w:proofErr w:type="gramStart"/>
      <w:r w:rsidRPr="000F6AAF">
        <w:rPr>
          <w:lang w:val="en-US"/>
        </w:rPr>
        <w:t>discussion can be completed by the students</w:t>
      </w:r>
      <w:proofErr w:type="gramEnd"/>
      <w:r w:rsidRPr="000F6AAF">
        <w:rPr>
          <w:lang w:val="en-US"/>
        </w:rPr>
        <w:t>.</w:t>
      </w:r>
    </w:p>
    <w:p w14:paraId="27591673" w14:textId="77777777" w:rsidR="00E5659D" w:rsidRDefault="00E5659D">
      <w:pPr>
        <w:spacing w:after="160" w:line="259" w:lineRule="auto"/>
        <w:jc w:val="left"/>
        <w:rPr>
          <w:lang w:val="en-US"/>
        </w:rPr>
      </w:pPr>
      <w:r>
        <w:rPr>
          <w:lang w:val="en-US"/>
        </w:rPr>
        <w:br w:type="page"/>
      </w:r>
    </w:p>
    <w:p w14:paraId="5DF51723" w14:textId="77777777" w:rsidR="00E5659D" w:rsidRPr="00E5659D" w:rsidRDefault="00E5659D" w:rsidP="00E5659D">
      <w:pPr>
        <w:rPr>
          <w:rFonts w:ascii="Century Gothic" w:hAnsi="Century Gothic"/>
          <w:lang w:val="en-US"/>
        </w:rPr>
      </w:pPr>
      <w:r w:rsidRPr="00E5659D">
        <w:rPr>
          <w:rFonts w:ascii="Century Gothic" w:eastAsiaTheme="majorEastAsia" w:hAnsi="Century Gothic" w:cstheme="majorBidi"/>
          <w:b/>
          <w:bCs/>
          <w:caps/>
          <w:color w:val="4793BC"/>
          <w:sz w:val="44"/>
          <w:szCs w:val="32"/>
          <w:lang w:val="en-US"/>
        </w:rPr>
        <w:lastRenderedPageBreak/>
        <w:t>Introduction to screentime issues</w:t>
      </w:r>
    </w:p>
    <w:tbl>
      <w:tblPr>
        <w:tblStyle w:val="TableGrid"/>
        <w:tblW w:w="0" w:type="auto"/>
        <w:tblBorders>
          <w:top w:val="single" w:sz="4" w:space="0" w:color="4793BC"/>
          <w:left w:val="single" w:sz="4" w:space="0" w:color="4793BC"/>
          <w:bottom w:val="single" w:sz="4" w:space="0" w:color="4793BC"/>
          <w:right w:val="single" w:sz="4" w:space="0" w:color="4793BC"/>
          <w:insideH w:val="single" w:sz="4" w:space="0" w:color="4793BC"/>
          <w:insideV w:val="single" w:sz="4" w:space="0" w:color="4793BC"/>
        </w:tblBorders>
        <w:shd w:val="clear" w:color="auto" w:fill="B3D2E3"/>
        <w:tblCellMar>
          <w:top w:w="227" w:type="dxa"/>
          <w:left w:w="227" w:type="dxa"/>
          <w:bottom w:w="227" w:type="dxa"/>
          <w:right w:w="227" w:type="dxa"/>
        </w:tblCellMar>
        <w:tblLook w:val="04A0" w:firstRow="1" w:lastRow="0" w:firstColumn="1" w:lastColumn="0" w:noHBand="0" w:noVBand="1"/>
      </w:tblPr>
      <w:tblGrid>
        <w:gridCol w:w="9060"/>
      </w:tblGrid>
      <w:tr w:rsidR="00E5659D" w:rsidRPr="00E5659D" w14:paraId="1016E0C3" w14:textId="77777777" w:rsidTr="00A526F7">
        <w:trPr>
          <w:trHeight w:val="1191"/>
        </w:trPr>
        <w:tc>
          <w:tcPr>
            <w:tcW w:w="9060" w:type="dxa"/>
            <w:shd w:val="clear" w:color="auto" w:fill="B3D2E3"/>
            <w:vAlign w:val="center"/>
          </w:tcPr>
          <w:p w14:paraId="1E859221" w14:textId="77777777" w:rsidR="00E5659D" w:rsidRPr="00E5659D" w:rsidRDefault="00E5659D" w:rsidP="00A526F7">
            <w:pPr>
              <w:rPr>
                <w:rFonts w:ascii="Century Gothic" w:hAnsi="Century Gothic"/>
                <w:lang w:val="en-US"/>
              </w:rPr>
            </w:pPr>
            <w:r w:rsidRPr="00E5659D">
              <w:rPr>
                <w:rFonts w:ascii="Century Gothic" w:hAnsi="Century Gothic"/>
                <w:b/>
                <w:lang w:val="en-US"/>
              </w:rPr>
              <w:t xml:space="preserve">Level: </w:t>
            </w:r>
            <w:r w:rsidRPr="00E5659D">
              <w:rPr>
                <w:rFonts w:ascii="Century Gothic" w:hAnsi="Century Gothic"/>
                <w:lang w:val="en-US"/>
              </w:rPr>
              <w:t>L1- Easy</w:t>
            </w:r>
          </w:p>
          <w:p w14:paraId="0543AB7F" w14:textId="77777777" w:rsidR="00E5659D" w:rsidRPr="00E5659D" w:rsidRDefault="00E5659D" w:rsidP="00A526F7">
            <w:pPr>
              <w:rPr>
                <w:rFonts w:ascii="Century Gothic" w:hAnsi="Century Gothic"/>
                <w:lang w:val="en-US"/>
              </w:rPr>
            </w:pPr>
            <w:r w:rsidRPr="00E5659D">
              <w:rPr>
                <w:rFonts w:ascii="Century Gothic" w:hAnsi="Century Gothic"/>
                <w:b/>
                <w:lang w:val="en-US"/>
              </w:rPr>
              <w:t xml:space="preserve">Duration:  </w:t>
            </w:r>
            <w:r w:rsidRPr="00E5659D">
              <w:rPr>
                <w:rFonts w:ascii="Century Gothic" w:hAnsi="Century Gothic"/>
                <w:lang w:val="en-US"/>
              </w:rPr>
              <w:t xml:space="preserve">45 </w:t>
            </w:r>
            <w:proofErr w:type="spellStart"/>
            <w:r w:rsidRPr="00E5659D">
              <w:rPr>
                <w:rFonts w:ascii="Century Gothic" w:hAnsi="Century Gothic"/>
                <w:lang w:val="en-US"/>
              </w:rPr>
              <w:t>mins</w:t>
            </w:r>
            <w:proofErr w:type="spellEnd"/>
            <w:r w:rsidRPr="00E5659D">
              <w:rPr>
                <w:rFonts w:ascii="Century Gothic" w:hAnsi="Century Gothic"/>
                <w:lang w:val="en-US"/>
              </w:rPr>
              <w:t xml:space="preserve"> (1 teaching hour)</w:t>
            </w:r>
          </w:p>
        </w:tc>
      </w:tr>
    </w:tbl>
    <w:p w14:paraId="58B9401A" w14:textId="77777777" w:rsidR="00E5659D" w:rsidRPr="00E5659D" w:rsidRDefault="00E5659D" w:rsidP="00E5659D">
      <w:pPr>
        <w:rPr>
          <w:rFonts w:ascii="Century Gothic" w:hAnsi="Century Gothic"/>
          <w:lang w:val="en-US"/>
        </w:rPr>
      </w:pPr>
    </w:p>
    <w:p w14:paraId="55277E47" w14:textId="77777777" w:rsidR="00E5659D" w:rsidRPr="00673BD7" w:rsidRDefault="00E5659D" w:rsidP="00E5659D">
      <w:pPr>
        <w:pStyle w:val="Heading2"/>
        <w:rPr>
          <w:lang w:val="en-US"/>
        </w:rPr>
      </w:pPr>
      <w:r>
        <w:rPr>
          <w:lang w:val="en-US"/>
        </w:rPr>
        <w:t>Short description</w:t>
      </w:r>
      <w:r w:rsidRPr="000F6AAF">
        <w:rPr>
          <w:lang w:val="en-US"/>
        </w:rPr>
        <w:t xml:space="preserve"> </w:t>
      </w:r>
      <w:r>
        <w:rPr>
          <w:lang w:val="en-US"/>
        </w:rPr>
        <w:t>- Goals</w:t>
      </w:r>
    </w:p>
    <w:p w14:paraId="74ED3366" w14:textId="77777777" w:rsidR="00E5659D" w:rsidRPr="002F72F2" w:rsidRDefault="00E5659D" w:rsidP="00E5659D">
      <w:pPr>
        <w:rPr>
          <w:lang w:val="en-US"/>
        </w:rPr>
      </w:pPr>
      <w:r w:rsidRPr="002F72F2">
        <w:rPr>
          <w:b/>
          <w:lang w:val="en-US"/>
        </w:rPr>
        <w:t>Purpose</w:t>
      </w:r>
      <w:r w:rsidRPr="002F72F2">
        <w:rPr>
          <w:lang w:val="en-US"/>
        </w:rPr>
        <w:t xml:space="preserve">: This activity attempts to introduce students to basic concepts and issues </w:t>
      </w:r>
      <w:r>
        <w:rPr>
          <w:lang w:val="en-US"/>
        </w:rPr>
        <w:t>concerning</w:t>
      </w:r>
      <w:r w:rsidRPr="002F72F2">
        <w:rPr>
          <w:lang w:val="en-US"/>
        </w:rPr>
        <w:t xml:space="preserve"> the time we generally consume in our lives in front of monitors, either for our work or for fun.</w:t>
      </w:r>
    </w:p>
    <w:p w14:paraId="4AD9D859" w14:textId="77777777" w:rsidR="00E5659D" w:rsidRPr="002F72F2" w:rsidRDefault="00E5659D" w:rsidP="00E5659D">
      <w:pPr>
        <w:rPr>
          <w:lang w:val="en-US"/>
        </w:rPr>
      </w:pPr>
      <w:r w:rsidRPr="002F72F2">
        <w:rPr>
          <w:b/>
          <w:lang w:val="en-US"/>
        </w:rPr>
        <w:t>Objectives</w:t>
      </w:r>
      <w:r w:rsidRPr="002F72F2">
        <w:rPr>
          <w:lang w:val="en-US"/>
        </w:rPr>
        <w:t>:</w:t>
      </w:r>
    </w:p>
    <w:p w14:paraId="224DB7C2" w14:textId="77777777" w:rsidR="00E5659D" w:rsidRPr="002F72F2" w:rsidRDefault="00E5659D" w:rsidP="00E5659D">
      <w:pPr>
        <w:rPr>
          <w:lang w:val="en-US"/>
        </w:rPr>
      </w:pPr>
      <w:proofErr w:type="gramStart"/>
      <w:r w:rsidRPr="002F72F2">
        <w:rPr>
          <w:lang w:val="en-US"/>
        </w:rPr>
        <w:t>At the end of the activity, students will be able to determine how much time we can consume sitting in front of a screen, associating behavioral dependencies on monitors that surround us at home and the content they display, to recognize the results of the extended time we spend sitting in front of the screens, reflecting on their own behavior and the time they consume for fun or work in front of a screen so as to help themselves but also the others, learn strategies to properly manage time for play, lessons, fun, relaxation and food.</w:t>
      </w:r>
      <w:proofErr w:type="gramEnd"/>
    </w:p>
    <w:p w14:paraId="08001CAF" w14:textId="77777777" w:rsidR="00E5659D" w:rsidRDefault="00E5659D" w:rsidP="00E5659D">
      <w:pPr>
        <w:rPr>
          <w:lang w:val="en-US"/>
        </w:rPr>
      </w:pPr>
      <w:r w:rsidRPr="002F72F2">
        <w:rPr>
          <w:b/>
          <w:lang w:val="en-US"/>
        </w:rPr>
        <w:t>Method</w:t>
      </w:r>
      <w:r w:rsidRPr="002F72F2">
        <w:rPr>
          <w:lang w:val="en-US"/>
        </w:rPr>
        <w:t>:</w:t>
      </w:r>
      <w:r>
        <w:rPr>
          <w:lang w:val="en-US"/>
        </w:rPr>
        <w:t xml:space="preserve"> sharing ideas /</w:t>
      </w:r>
      <w:r w:rsidRPr="002F72F2">
        <w:rPr>
          <w:lang w:val="en-US"/>
        </w:rPr>
        <w:t xml:space="preserve"> brainstorming / </w:t>
      </w:r>
      <w:proofErr w:type="spellStart"/>
      <w:r>
        <w:rPr>
          <w:lang w:val="en-US"/>
        </w:rPr>
        <w:t>wordart</w:t>
      </w:r>
      <w:proofErr w:type="spellEnd"/>
      <w:r>
        <w:rPr>
          <w:lang w:val="en-US"/>
        </w:rPr>
        <w:t xml:space="preserve"> </w:t>
      </w:r>
      <w:r w:rsidRPr="002F72F2">
        <w:rPr>
          <w:lang w:val="en-US"/>
        </w:rPr>
        <w:t>present</w:t>
      </w:r>
      <w:r>
        <w:rPr>
          <w:lang w:val="en-US"/>
        </w:rPr>
        <w:t xml:space="preserve">ation </w:t>
      </w:r>
      <w:r w:rsidRPr="002F72F2">
        <w:rPr>
          <w:lang w:val="en-US"/>
        </w:rPr>
        <w:t>and discussion.</w:t>
      </w:r>
    </w:p>
    <w:p w14:paraId="07590EA4" w14:textId="77777777" w:rsidR="00E5659D" w:rsidRDefault="00E5659D" w:rsidP="00E5659D">
      <w:pPr>
        <w:rPr>
          <w:lang w:val="en-US"/>
        </w:rPr>
      </w:pPr>
    </w:p>
    <w:p w14:paraId="7E934B5E" w14:textId="77777777" w:rsidR="00E5659D" w:rsidRPr="00673BD7" w:rsidRDefault="00E5659D" w:rsidP="00E5659D">
      <w:pPr>
        <w:pStyle w:val="Heading2"/>
        <w:rPr>
          <w:lang w:val="en-US"/>
        </w:rPr>
      </w:pPr>
      <w:bookmarkStart w:id="3" w:name="_Hlk518158288"/>
      <w:r>
        <w:rPr>
          <w:lang w:val="en-US"/>
        </w:rPr>
        <w:t>Requirements</w:t>
      </w:r>
      <w:r w:rsidRPr="00832A49">
        <w:rPr>
          <w:lang w:val="en-US"/>
        </w:rPr>
        <w:t xml:space="preserve"> – </w:t>
      </w:r>
      <w:r>
        <w:rPr>
          <w:lang w:val="en-US"/>
        </w:rPr>
        <w:t>Instructions</w:t>
      </w:r>
    </w:p>
    <w:bookmarkEnd w:id="3"/>
    <w:p w14:paraId="0DC454D3" w14:textId="77777777" w:rsidR="00E5659D" w:rsidRPr="00673BD7" w:rsidRDefault="00E5659D" w:rsidP="00E5659D">
      <w:pPr>
        <w:rPr>
          <w:lang w:val="en-US"/>
        </w:rPr>
      </w:pPr>
      <w:r>
        <w:rPr>
          <w:lang w:val="en-US"/>
        </w:rPr>
        <w:t>The</w:t>
      </w:r>
      <w:r w:rsidRPr="00673BD7">
        <w:rPr>
          <w:lang w:val="en-US"/>
        </w:rPr>
        <w:t xml:space="preserve"> </w:t>
      </w:r>
      <w:r>
        <w:rPr>
          <w:lang w:val="en-US"/>
        </w:rPr>
        <w:t>realization</w:t>
      </w:r>
      <w:r w:rsidRPr="00673BD7">
        <w:rPr>
          <w:lang w:val="en-US"/>
        </w:rPr>
        <w:t xml:space="preserve"> </w:t>
      </w:r>
      <w:r>
        <w:rPr>
          <w:lang w:val="en-US"/>
        </w:rPr>
        <w:t>of</w:t>
      </w:r>
      <w:r w:rsidRPr="00673BD7">
        <w:rPr>
          <w:lang w:val="en-US"/>
        </w:rPr>
        <w:t xml:space="preserve"> </w:t>
      </w:r>
      <w:r>
        <w:rPr>
          <w:lang w:val="en-US"/>
        </w:rPr>
        <w:t>the</w:t>
      </w:r>
      <w:r w:rsidRPr="00673BD7">
        <w:rPr>
          <w:lang w:val="en-US"/>
        </w:rPr>
        <w:t xml:space="preserve"> </w:t>
      </w:r>
      <w:r>
        <w:rPr>
          <w:lang w:val="en-US"/>
        </w:rPr>
        <w:t>activity</w:t>
      </w:r>
      <w:r w:rsidRPr="00673BD7">
        <w:rPr>
          <w:lang w:val="en-US"/>
        </w:rPr>
        <w:t xml:space="preserve"> </w:t>
      </w:r>
      <w:r>
        <w:rPr>
          <w:lang w:val="en-US"/>
        </w:rPr>
        <w:t>requires</w:t>
      </w:r>
      <w:r w:rsidRPr="00673BD7">
        <w:rPr>
          <w:lang w:val="en-US"/>
        </w:rPr>
        <w:t>:</w:t>
      </w:r>
    </w:p>
    <w:p w14:paraId="3FF6CCD6" w14:textId="77777777" w:rsidR="00E5659D" w:rsidRPr="004D5943" w:rsidRDefault="00E5659D" w:rsidP="00E5659D">
      <w:pPr>
        <w:rPr>
          <w:lang w:val="en-US"/>
        </w:rPr>
      </w:pPr>
      <w:r w:rsidRPr="004D5943">
        <w:rPr>
          <w:lang w:val="en-US"/>
        </w:rPr>
        <w:t>1) PC with internet access, projector</w:t>
      </w:r>
    </w:p>
    <w:p w14:paraId="7A1D11B1" w14:textId="77777777" w:rsidR="00E5659D" w:rsidRDefault="00E5659D" w:rsidP="00E5659D">
      <w:pPr>
        <w:rPr>
          <w:lang w:val="en-US"/>
        </w:rPr>
      </w:pPr>
      <w:r w:rsidRPr="004D5943">
        <w:rPr>
          <w:lang w:val="en-US"/>
        </w:rPr>
        <w:t>2) Sign up at https://wordart.com</w:t>
      </w:r>
    </w:p>
    <w:p w14:paraId="483CBF57" w14:textId="77777777" w:rsidR="00E5659D" w:rsidRDefault="00E5659D" w:rsidP="00E5659D">
      <w:pPr>
        <w:rPr>
          <w:lang w:val="en-US"/>
        </w:rPr>
      </w:pPr>
    </w:p>
    <w:p w14:paraId="5D85592D" w14:textId="77777777" w:rsidR="00E5659D" w:rsidRPr="004039E9" w:rsidRDefault="00E5659D" w:rsidP="00E5659D">
      <w:pPr>
        <w:pStyle w:val="Heading2"/>
        <w:rPr>
          <w:lang w:val="en-US"/>
        </w:rPr>
      </w:pPr>
      <w:r>
        <w:rPr>
          <w:lang w:val="en-US"/>
        </w:rPr>
        <w:t>Scenario</w:t>
      </w:r>
    </w:p>
    <w:p w14:paraId="224C6F0D" w14:textId="77777777" w:rsidR="00E5659D" w:rsidRPr="004D5943" w:rsidRDefault="00E5659D" w:rsidP="00E5659D">
      <w:pPr>
        <w:rPr>
          <w:lang w:val="en-US"/>
        </w:rPr>
      </w:pPr>
      <w:r w:rsidRPr="007E0832">
        <w:rPr>
          <w:b/>
          <w:lang w:val="en-US"/>
        </w:rPr>
        <w:t>Description</w:t>
      </w:r>
      <w:r w:rsidRPr="004D5943">
        <w:rPr>
          <w:lang w:val="en-US"/>
        </w:rPr>
        <w:t xml:space="preserve"> </w:t>
      </w:r>
    </w:p>
    <w:p w14:paraId="694CFE84" w14:textId="77777777" w:rsidR="00E5659D" w:rsidRPr="004D5943" w:rsidRDefault="00E5659D" w:rsidP="00E5659D">
      <w:pPr>
        <w:rPr>
          <w:lang w:val="en-US"/>
        </w:rPr>
      </w:pPr>
      <w:r w:rsidRPr="004D5943">
        <w:rPr>
          <w:lang w:val="en-US"/>
        </w:rPr>
        <w:t xml:space="preserve">It </w:t>
      </w:r>
      <w:proofErr w:type="gramStart"/>
      <w:r w:rsidRPr="004D5943">
        <w:rPr>
          <w:lang w:val="en-US"/>
        </w:rPr>
        <w:t>can be</w:t>
      </w:r>
      <w:r>
        <w:rPr>
          <w:lang w:val="en-US"/>
        </w:rPr>
        <w:t xml:space="preserve"> implemented</w:t>
      </w:r>
      <w:proofErr w:type="gramEnd"/>
      <w:r w:rsidRPr="004D5943">
        <w:rPr>
          <w:lang w:val="en-US"/>
        </w:rPr>
        <w:t xml:space="preserve"> in the form of brainstorming discussi</w:t>
      </w:r>
      <w:r>
        <w:rPr>
          <w:lang w:val="en-US"/>
        </w:rPr>
        <w:t>on</w:t>
      </w:r>
      <w:r w:rsidRPr="004D5943">
        <w:rPr>
          <w:lang w:val="en-US"/>
        </w:rPr>
        <w:t xml:space="preserve"> with students, exchanges of views, etc. The </w:t>
      </w:r>
      <w:r>
        <w:rPr>
          <w:lang w:val="en-US"/>
        </w:rPr>
        <w:t>brainstorming</w:t>
      </w:r>
      <w:r w:rsidRPr="004D5943">
        <w:rPr>
          <w:lang w:val="en-US"/>
        </w:rPr>
        <w:t xml:space="preserve"> </w:t>
      </w:r>
      <w:r>
        <w:rPr>
          <w:lang w:val="en-US"/>
        </w:rPr>
        <w:t>may</w:t>
      </w:r>
      <w:r w:rsidRPr="004D5943">
        <w:rPr>
          <w:lang w:val="en-US"/>
        </w:rPr>
        <w:t xml:space="preserve"> contain words and concepts related to the words "Screen" and "Time", such as TV, PC, laptop, tablet, mobile, cinema</w:t>
      </w:r>
      <w:proofErr w:type="gramStart"/>
      <w:r w:rsidRPr="004D5943">
        <w:rPr>
          <w:lang w:val="en-US"/>
        </w:rPr>
        <w:t>, ...,</w:t>
      </w:r>
      <w:proofErr w:type="gramEnd"/>
      <w:r w:rsidRPr="004D5943">
        <w:rPr>
          <w:lang w:val="en-US"/>
        </w:rPr>
        <w:t xml:space="preserve"> day, hour, night, night, message, chat, game, </w:t>
      </w:r>
      <w:proofErr w:type="spellStart"/>
      <w:r w:rsidRPr="004D5943">
        <w:rPr>
          <w:lang w:val="en-US"/>
        </w:rPr>
        <w:t>minecraft</w:t>
      </w:r>
      <w:proofErr w:type="spellEnd"/>
      <w:r w:rsidRPr="004D5943">
        <w:rPr>
          <w:lang w:val="en-US"/>
        </w:rPr>
        <w:t xml:space="preserve">, </w:t>
      </w:r>
      <w:proofErr w:type="spellStart"/>
      <w:r w:rsidRPr="004D5943">
        <w:rPr>
          <w:lang w:val="en-US"/>
        </w:rPr>
        <w:t>roblox</w:t>
      </w:r>
      <w:proofErr w:type="spellEnd"/>
      <w:r w:rsidRPr="004D5943">
        <w:rPr>
          <w:lang w:val="en-US"/>
        </w:rPr>
        <w:t>, ...</w:t>
      </w:r>
      <w:r>
        <w:rPr>
          <w:lang w:val="en-US"/>
        </w:rPr>
        <w:t>.</w:t>
      </w:r>
    </w:p>
    <w:p w14:paraId="49CD0204" w14:textId="77777777" w:rsidR="00E5659D" w:rsidRDefault="00E5659D" w:rsidP="00E5659D">
      <w:pPr>
        <w:rPr>
          <w:lang w:val="en-US"/>
        </w:rPr>
      </w:pPr>
      <w:r w:rsidRPr="004D5943">
        <w:rPr>
          <w:lang w:val="en-US"/>
        </w:rPr>
        <w:lastRenderedPageBreak/>
        <w:t xml:space="preserve">The teacher </w:t>
      </w:r>
      <w:r>
        <w:rPr>
          <w:lang w:val="en-US"/>
        </w:rPr>
        <w:t>signs in</w:t>
      </w:r>
      <w:r w:rsidRPr="004D5943">
        <w:rPr>
          <w:lang w:val="en-US"/>
        </w:rPr>
        <w:t xml:space="preserve"> the account at </w:t>
      </w:r>
      <w:hyperlink r:id="rId10" w:history="1">
        <w:r w:rsidRPr="00903274">
          <w:rPr>
            <w:rStyle w:val="Hyperlink"/>
            <w:lang w:val="en-US"/>
          </w:rPr>
          <w:t>https://wordart.com</w:t>
        </w:r>
      </w:hyperlink>
      <w:proofErr w:type="gramStart"/>
      <w:r>
        <w:rPr>
          <w:lang w:val="en-US"/>
        </w:rPr>
        <w:t>,</w:t>
      </w:r>
      <w:proofErr w:type="gramEnd"/>
      <w:r w:rsidRPr="004D5943">
        <w:rPr>
          <w:lang w:val="en-US"/>
        </w:rPr>
        <w:t xml:space="preserve"> writes the words "screen" and "time" and asks children to </w:t>
      </w:r>
      <w:r>
        <w:rPr>
          <w:lang w:val="en-US"/>
        </w:rPr>
        <w:t>come up with</w:t>
      </w:r>
      <w:r w:rsidRPr="004D5943">
        <w:rPr>
          <w:lang w:val="en-US"/>
        </w:rPr>
        <w:t xml:space="preserve"> </w:t>
      </w:r>
      <w:r>
        <w:rPr>
          <w:lang w:val="en-US"/>
        </w:rPr>
        <w:t xml:space="preserve">related </w:t>
      </w:r>
      <w:r w:rsidRPr="004D5943">
        <w:rPr>
          <w:lang w:val="en-US"/>
        </w:rPr>
        <w:t xml:space="preserve">words. </w:t>
      </w:r>
      <w:r>
        <w:rPr>
          <w:lang w:val="en-US"/>
        </w:rPr>
        <w:t>Then, he</w:t>
      </w:r>
      <w:r w:rsidRPr="004D5943">
        <w:rPr>
          <w:lang w:val="en-US"/>
        </w:rPr>
        <w:t xml:space="preserve"> creates a </w:t>
      </w:r>
      <w:proofErr w:type="spellStart"/>
      <w:r>
        <w:rPr>
          <w:lang w:val="en-US"/>
        </w:rPr>
        <w:t>wordart</w:t>
      </w:r>
      <w:proofErr w:type="spellEnd"/>
      <w:r w:rsidRPr="004D5943">
        <w:rPr>
          <w:lang w:val="en-US"/>
        </w:rPr>
        <w:t xml:space="preserve"> (see Figure 3).</w:t>
      </w:r>
    </w:p>
    <w:p w14:paraId="197BAB0A" w14:textId="77777777" w:rsidR="00E5659D" w:rsidRDefault="00E5659D" w:rsidP="00E5659D">
      <w:pPr>
        <w:rPr>
          <w:lang w:val="en-US"/>
        </w:rPr>
      </w:pPr>
      <w:r>
        <w:rPr>
          <w:noProof/>
        </w:rPr>
        <w:drawing>
          <wp:inline distT="0" distB="0" distL="0" distR="0" wp14:anchorId="5578A920" wp14:editId="10FD188E">
            <wp:extent cx="2798445" cy="2517775"/>
            <wp:effectExtent l="0" t="0" r="1905"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98445" cy="2517775"/>
                    </a:xfrm>
                    <a:prstGeom prst="rect">
                      <a:avLst/>
                    </a:prstGeom>
                    <a:noFill/>
                  </pic:spPr>
                </pic:pic>
              </a:graphicData>
            </a:graphic>
          </wp:inline>
        </w:drawing>
      </w:r>
      <w:r>
        <w:rPr>
          <w:lang w:val="en-US"/>
        </w:rPr>
        <w:t xml:space="preserve">       </w:t>
      </w:r>
      <w:r>
        <w:rPr>
          <w:noProof/>
        </w:rPr>
        <w:drawing>
          <wp:inline distT="0" distB="0" distL="0" distR="0" wp14:anchorId="58A3B096" wp14:editId="1ABA62C1">
            <wp:extent cx="2578735" cy="2468880"/>
            <wp:effectExtent l="0" t="0" r="0" b="762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8735" cy="2468880"/>
                    </a:xfrm>
                    <a:prstGeom prst="rect">
                      <a:avLst/>
                    </a:prstGeom>
                    <a:noFill/>
                  </pic:spPr>
                </pic:pic>
              </a:graphicData>
            </a:graphic>
          </wp:inline>
        </w:drawing>
      </w:r>
    </w:p>
    <w:p w14:paraId="385D5089" w14:textId="77777777" w:rsidR="00E5659D" w:rsidRDefault="00E5659D" w:rsidP="00E5659D">
      <w:pPr>
        <w:jc w:val="center"/>
        <w:rPr>
          <w:b/>
          <w:lang w:val="en-US"/>
        </w:rPr>
      </w:pPr>
      <w:r w:rsidRPr="003D0CBC">
        <w:rPr>
          <w:b/>
          <w:lang w:val="en-US"/>
        </w:rPr>
        <w:t>Figure 3</w:t>
      </w:r>
    </w:p>
    <w:p w14:paraId="6EE7708F" w14:textId="77777777" w:rsidR="00E5659D" w:rsidRPr="003D0CBC" w:rsidRDefault="00E5659D" w:rsidP="00E5659D">
      <w:pPr>
        <w:jc w:val="center"/>
        <w:rPr>
          <w:b/>
          <w:lang w:val="en-US"/>
        </w:rPr>
      </w:pPr>
    </w:p>
    <w:p w14:paraId="3FD60128" w14:textId="77777777" w:rsidR="00E5659D" w:rsidRPr="003D0CBC" w:rsidRDefault="00E5659D" w:rsidP="00E5659D">
      <w:pPr>
        <w:rPr>
          <w:lang w:val="en-US"/>
        </w:rPr>
      </w:pPr>
      <w:r w:rsidRPr="003D0CBC">
        <w:rPr>
          <w:lang w:val="en-US"/>
        </w:rPr>
        <w:t>The teacher or a student makes the application settings for the desired result.</w:t>
      </w:r>
    </w:p>
    <w:p w14:paraId="0FF721E4" w14:textId="77777777" w:rsidR="00E5659D" w:rsidRPr="003D0CBC" w:rsidRDefault="00E5659D" w:rsidP="00E5659D">
      <w:pPr>
        <w:rPr>
          <w:lang w:val="en-US"/>
        </w:rPr>
      </w:pPr>
      <w:r w:rsidRPr="003D0CBC">
        <w:rPr>
          <w:lang w:val="en-US"/>
        </w:rPr>
        <w:t xml:space="preserve">Then, after a discussion, children can show ways they use to avoid </w:t>
      </w:r>
      <w:r>
        <w:rPr>
          <w:lang w:val="en-US"/>
        </w:rPr>
        <w:t xml:space="preserve">either </w:t>
      </w:r>
      <w:proofErr w:type="gramStart"/>
      <w:r w:rsidRPr="003D0CBC">
        <w:rPr>
          <w:lang w:val="en-US"/>
        </w:rPr>
        <w:t>being dragged</w:t>
      </w:r>
      <w:proofErr w:type="gramEnd"/>
      <w:r w:rsidRPr="003D0CBC">
        <w:rPr>
          <w:lang w:val="en-US"/>
        </w:rPr>
        <w:t xml:space="preserve"> away by their favorite game </w:t>
      </w:r>
      <w:r>
        <w:rPr>
          <w:lang w:val="en-US"/>
        </w:rPr>
        <w:t>or</w:t>
      </w:r>
      <w:r w:rsidRPr="003D0CBC">
        <w:rPr>
          <w:lang w:val="en-US"/>
        </w:rPr>
        <w:t xml:space="preserve"> creating addictive behaviors </w:t>
      </w:r>
      <w:r>
        <w:rPr>
          <w:lang w:val="en-US"/>
        </w:rPr>
        <w:t xml:space="preserve">and </w:t>
      </w:r>
      <w:r w:rsidRPr="003D0CBC">
        <w:rPr>
          <w:lang w:val="en-US"/>
        </w:rPr>
        <w:t xml:space="preserve">sitting in front of the screen </w:t>
      </w:r>
      <w:r>
        <w:rPr>
          <w:lang w:val="en-US"/>
        </w:rPr>
        <w:t xml:space="preserve">rather than </w:t>
      </w:r>
      <w:r w:rsidRPr="003D0CBC">
        <w:rPr>
          <w:lang w:val="en-US"/>
        </w:rPr>
        <w:t xml:space="preserve">doing their lessons, playing in the yard - park </w:t>
      </w:r>
      <w:r>
        <w:rPr>
          <w:lang w:val="en-US"/>
        </w:rPr>
        <w:t>–</w:t>
      </w:r>
      <w:r w:rsidRPr="003D0CBC">
        <w:rPr>
          <w:lang w:val="en-US"/>
        </w:rPr>
        <w:t xml:space="preserve"> playground</w:t>
      </w:r>
      <w:r>
        <w:rPr>
          <w:lang w:val="en-US"/>
        </w:rPr>
        <w:t xml:space="preserve"> or</w:t>
      </w:r>
      <w:r w:rsidRPr="003D0CBC">
        <w:rPr>
          <w:lang w:val="en-US"/>
        </w:rPr>
        <w:t xml:space="preserve"> eating with their parents at the family table.</w:t>
      </w:r>
    </w:p>
    <w:p w14:paraId="16DBF0D0" w14:textId="77777777" w:rsidR="00E5659D" w:rsidRDefault="00E5659D" w:rsidP="00E5659D">
      <w:pPr>
        <w:rPr>
          <w:lang w:val="en-US"/>
        </w:rPr>
      </w:pPr>
      <w:r w:rsidRPr="000169F8">
        <w:rPr>
          <w:lang w:val="en-US"/>
        </w:rPr>
        <w:t xml:space="preserve">The scenario can be implemented in one (1) or even two (2) teaching hours depending on the extent the teacher wishes to give on issues that may be related to excessive screen time and electronic devices consumption (internet bullying, cheating, sexting, ...). Additionally, it </w:t>
      </w:r>
      <w:proofErr w:type="gramStart"/>
      <w:r w:rsidRPr="000169F8">
        <w:rPr>
          <w:lang w:val="en-US"/>
        </w:rPr>
        <w:t>can be applied</w:t>
      </w:r>
      <w:proofErr w:type="gramEnd"/>
      <w:r w:rsidRPr="000169F8">
        <w:rPr>
          <w:lang w:val="en-US"/>
        </w:rPr>
        <w:t xml:space="preserve"> within a Health Education lesson, Creative Work within a related topic, to introduce students to the time they </w:t>
      </w:r>
      <w:r>
        <w:rPr>
          <w:lang w:val="en-US"/>
        </w:rPr>
        <w:t>spend</w:t>
      </w:r>
      <w:r w:rsidRPr="000169F8">
        <w:rPr>
          <w:lang w:val="en-US"/>
        </w:rPr>
        <w:t xml:space="preserve"> sitting in front of the screens and to be a burden for further discussion.</w:t>
      </w:r>
    </w:p>
    <w:p w14:paraId="0EB20BE5" w14:textId="77777777" w:rsidR="00E5659D" w:rsidRDefault="00E5659D" w:rsidP="00E5659D">
      <w:pPr>
        <w:rPr>
          <w:lang w:val="en-US"/>
        </w:rPr>
      </w:pPr>
      <w:r w:rsidRPr="00707007">
        <w:rPr>
          <w:b/>
          <w:lang w:val="en-US"/>
        </w:rPr>
        <w:t>Proposal</w:t>
      </w:r>
      <w:r w:rsidRPr="00523600">
        <w:rPr>
          <w:lang w:val="en-US"/>
        </w:rPr>
        <w:t xml:space="preserve">: </w:t>
      </w:r>
      <w:r>
        <w:rPr>
          <w:lang w:val="en-US"/>
        </w:rPr>
        <w:t>Making</w:t>
      </w:r>
      <w:r w:rsidRPr="00523600">
        <w:rPr>
          <w:lang w:val="en-US"/>
        </w:rPr>
        <w:t xml:space="preserve"> </w:t>
      </w:r>
      <w:r>
        <w:rPr>
          <w:lang w:val="en-US"/>
        </w:rPr>
        <w:t>minor</w:t>
      </w:r>
      <w:r w:rsidRPr="00523600">
        <w:rPr>
          <w:lang w:val="en-US"/>
        </w:rPr>
        <w:t xml:space="preserve"> </w:t>
      </w:r>
      <w:r>
        <w:rPr>
          <w:lang w:val="en-US"/>
        </w:rPr>
        <w:t>changes</w:t>
      </w:r>
      <w:r w:rsidRPr="00523600">
        <w:rPr>
          <w:lang w:val="en-US"/>
        </w:rPr>
        <w:t xml:space="preserve">, </w:t>
      </w:r>
      <w:r>
        <w:rPr>
          <w:lang w:val="en-US"/>
        </w:rPr>
        <w:t xml:space="preserve">the </w:t>
      </w:r>
      <w:r w:rsidRPr="00523600">
        <w:rPr>
          <w:lang w:val="en-US"/>
        </w:rPr>
        <w:t xml:space="preserve">presentation and </w:t>
      </w:r>
      <w:r>
        <w:rPr>
          <w:lang w:val="en-US"/>
        </w:rPr>
        <w:t xml:space="preserve">the </w:t>
      </w:r>
      <w:r w:rsidRPr="00523600">
        <w:rPr>
          <w:lang w:val="en-US"/>
        </w:rPr>
        <w:t>sc</w:t>
      </w:r>
      <w:r>
        <w:rPr>
          <w:lang w:val="en-US"/>
        </w:rPr>
        <w:t>enario</w:t>
      </w:r>
      <w:r w:rsidRPr="00523600">
        <w:rPr>
          <w:lang w:val="en-US"/>
        </w:rPr>
        <w:t xml:space="preserve">, </w:t>
      </w:r>
      <w:proofErr w:type="gramStart"/>
      <w:r w:rsidRPr="00523600">
        <w:rPr>
          <w:lang w:val="en-US"/>
        </w:rPr>
        <w:t>could also be applied</w:t>
      </w:r>
      <w:proofErr w:type="gramEnd"/>
      <w:r w:rsidRPr="00523600">
        <w:rPr>
          <w:lang w:val="en-US"/>
        </w:rPr>
        <w:t xml:space="preserve"> to </w:t>
      </w:r>
      <w:r>
        <w:rPr>
          <w:lang w:val="en-US"/>
        </w:rPr>
        <w:t>training</w:t>
      </w:r>
      <w:r w:rsidRPr="00523600">
        <w:rPr>
          <w:lang w:val="en-US"/>
        </w:rPr>
        <w:t xml:space="preserve"> / parenting activities.</w:t>
      </w:r>
    </w:p>
    <w:p w14:paraId="5F7F09BC" w14:textId="77777777" w:rsidR="00E5659D" w:rsidRPr="00441C71" w:rsidRDefault="00E5659D" w:rsidP="00E5659D">
      <w:pPr>
        <w:rPr>
          <w:lang w:val="en-US"/>
        </w:rPr>
      </w:pPr>
      <w:r w:rsidRPr="00441C71">
        <w:rPr>
          <w:b/>
          <w:lang w:val="en-US"/>
        </w:rPr>
        <w:t>Related References</w:t>
      </w:r>
      <w:r w:rsidRPr="00441C71">
        <w:rPr>
          <w:lang w:val="en-US"/>
        </w:rPr>
        <w:t>:</w:t>
      </w:r>
    </w:p>
    <w:p w14:paraId="27A55E52" w14:textId="0A936B01" w:rsidR="00E5659D" w:rsidRPr="00441C71" w:rsidRDefault="00E5659D" w:rsidP="00E5659D">
      <w:pPr>
        <w:rPr>
          <w:lang w:val="en-US"/>
        </w:rPr>
      </w:pPr>
      <w:r w:rsidRPr="00441C71">
        <w:rPr>
          <w:lang w:val="en-US"/>
        </w:rPr>
        <w:t xml:space="preserve">• </w:t>
      </w:r>
      <w:hyperlink r:id="rId13" w:history="1">
        <w:r w:rsidRPr="00000ED4">
          <w:rPr>
            <w:rStyle w:val="Hyperlink"/>
            <w:lang w:val="en-US"/>
          </w:rPr>
          <w:t>https://wordart.com/blg6z2j607jt/screentime2</w:t>
        </w:r>
      </w:hyperlink>
      <w:r>
        <w:rPr>
          <w:lang w:val="en-US"/>
        </w:rPr>
        <w:t xml:space="preserve"> </w:t>
      </w:r>
    </w:p>
    <w:p w14:paraId="0E202E48" w14:textId="4F95F514" w:rsidR="00E5659D" w:rsidRPr="00441C71" w:rsidRDefault="00E5659D" w:rsidP="00E5659D">
      <w:pPr>
        <w:rPr>
          <w:lang w:val="en-US"/>
        </w:rPr>
      </w:pPr>
      <w:r w:rsidRPr="00441C71">
        <w:rPr>
          <w:lang w:val="en-US"/>
        </w:rPr>
        <w:t xml:space="preserve">• </w:t>
      </w:r>
      <w:hyperlink r:id="rId14" w:history="1">
        <w:r w:rsidRPr="00000ED4">
          <w:rPr>
            <w:rStyle w:val="Hyperlink"/>
            <w:lang w:val="en-US"/>
          </w:rPr>
          <w:t>https://wordart.com/lxz0sfrbs88t/screentime1</w:t>
        </w:r>
      </w:hyperlink>
      <w:r>
        <w:rPr>
          <w:lang w:val="en-US"/>
        </w:rPr>
        <w:t xml:space="preserve"> </w:t>
      </w:r>
    </w:p>
    <w:p w14:paraId="039C465E" w14:textId="2B4D97D3" w:rsidR="00E5659D" w:rsidRDefault="00E5659D" w:rsidP="00E5659D">
      <w:pPr>
        <w:rPr>
          <w:lang w:val="en-US"/>
        </w:rPr>
      </w:pPr>
      <w:bookmarkStart w:id="4" w:name="_Hlk518171262"/>
      <w:r w:rsidRPr="00441C71">
        <w:rPr>
          <w:lang w:val="en-US"/>
        </w:rPr>
        <w:t xml:space="preserve">(Last </w:t>
      </w:r>
      <w:r>
        <w:rPr>
          <w:lang w:val="en-US"/>
        </w:rPr>
        <w:t>d</w:t>
      </w:r>
      <w:r w:rsidRPr="00441C71">
        <w:rPr>
          <w:lang w:val="en-US"/>
        </w:rPr>
        <w:t>ate</w:t>
      </w:r>
      <w:r>
        <w:rPr>
          <w:lang w:val="en-US"/>
        </w:rPr>
        <w:t xml:space="preserve"> retrieved</w:t>
      </w:r>
      <w:r w:rsidRPr="00441C71">
        <w:rPr>
          <w:lang w:val="en-US"/>
        </w:rPr>
        <w:t>, 28/06/2018)</w:t>
      </w:r>
    </w:p>
    <w:p w14:paraId="5AC64FAB" w14:textId="77777777" w:rsidR="00E5659D" w:rsidRDefault="00E5659D" w:rsidP="00E5659D">
      <w:pPr>
        <w:rPr>
          <w:lang w:val="en-US"/>
        </w:rPr>
      </w:pPr>
      <w:bookmarkStart w:id="5" w:name="_GoBack"/>
      <w:bookmarkEnd w:id="5"/>
    </w:p>
    <w:bookmarkEnd w:id="4"/>
    <w:p w14:paraId="1D443F32" w14:textId="77777777" w:rsidR="00E5659D" w:rsidRPr="004039E9" w:rsidRDefault="00E5659D" w:rsidP="00E5659D">
      <w:pPr>
        <w:pStyle w:val="Heading2"/>
        <w:rPr>
          <w:lang w:val="en-US"/>
        </w:rPr>
      </w:pPr>
      <w:r>
        <w:rPr>
          <w:lang w:val="en-US"/>
        </w:rPr>
        <w:t>Conclusions</w:t>
      </w:r>
    </w:p>
    <w:p w14:paraId="4F9D2075" w14:textId="77777777" w:rsidR="00E5659D" w:rsidRPr="000F6AAF" w:rsidRDefault="00E5659D" w:rsidP="00E5659D">
      <w:pPr>
        <w:rPr>
          <w:lang w:val="en-US"/>
        </w:rPr>
      </w:pPr>
      <w:r w:rsidRPr="000F6AAF">
        <w:rPr>
          <w:lang w:val="en-US"/>
        </w:rPr>
        <w:lastRenderedPageBreak/>
        <w:t xml:space="preserve">Conclusions </w:t>
      </w:r>
      <w:proofErr w:type="gramStart"/>
      <w:r w:rsidRPr="000F6AAF">
        <w:rPr>
          <w:lang w:val="en-US"/>
        </w:rPr>
        <w:t>can be derived</w:t>
      </w:r>
      <w:proofErr w:type="gramEnd"/>
      <w:r w:rsidRPr="000F6AAF">
        <w:rPr>
          <w:lang w:val="en-US"/>
        </w:rPr>
        <w:t xml:space="preserve"> from the results of the discussion, participation and interest of students.</w:t>
      </w:r>
    </w:p>
    <w:p w14:paraId="59F2F634" w14:textId="77777777" w:rsidR="00E5659D" w:rsidRPr="000F6AAF" w:rsidRDefault="00E5659D" w:rsidP="00E5659D">
      <w:pPr>
        <w:rPr>
          <w:lang w:val="en-US"/>
        </w:rPr>
      </w:pPr>
      <w:r w:rsidRPr="000F6AAF">
        <w:rPr>
          <w:lang w:val="en-US"/>
        </w:rPr>
        <w:t xml:space="preserve">In the end, depending on the time left, an activity </w:t>
      </w:r>
      <w:proofErr w:type="gramStart"/>
      <w:r w:rsidRPr="000F6AAF">
        <w:rPr>
          <w:lang w:val="en-US"/>
        </w:rPr>
        <w:t>can be done</w:t>
      </w:r>
      <w:proofErr w:type="gramEnd"/>
      <w:r w:rsidRPr="000F6AAF">
        <w:rPr>
          <w:lang w:val="en-US"/>
        </w:rPr>
        <w:t xml:space="preserve"> to assess the degree of achievement of the purpose and the </w:t>
      </w:r>
      <w:r>
        <w:rPr>
          <w:lang w:val="en-US"/>
        </w:rPr>
        <w:t>specific</w:t>
      </w:r>
      <w:r w:rsidRPr="000F6AAF">
        <w:rPr>
          <w:lang w:val="en-US"/>
        </w:rPr>
        <w:t xml:space="preserve"> objectives of the activity.</w:t>
      </w:r>
    </w:p>
    <w:p w14:paraId="58DC1097" w14:textId="26A1E9A3" w:rsidR="00E5659D" w:rsidRDefault="00E5659D" w:rsidP="00E5659D">
      <w:pPr>
        <w:rPr>
          <w:lang w:val="en-US"/>
        </w:rPr>
      </w:pPr>
      <w:r w:rsidRPr="000F6AAF">
        <w:rPr>
          <w:lang w:val="en-US"/>
        </w:rPr>
        <w:t xml:space="preserve">A questionnaire in the form of quizzes or a form with questions related to the subject of the presentation / </w:t>
      </w:r>
      <w:proofErr w:type="gramStart"/>
      <w:r w:rsidRPr="000F6AAF">
        <w:rPr>
          <w:lang w:val="en-US"/>
        </w:rPr>
        <w:t>discussion can be completed by the students</w:t>
      </w:r>
      <w:proofErr w:type="gramEnd"/>
      <w:r w:rsidRPr="000F6AAF">
        <w:rPr>
          <w:lang w:val="en-US"/>
        </w:rPr>
        <w:t>.</w:t>
      </w:r>
    </w:p>
    <w:p w14:paraId="2C8CC9E3" w14:textId="77777777" w:rsidR="00E5659D" w:rsidRDefault="00E5659D">
      <w:pPr>
        <w:spacing w:after="160" w:line="259" w:lineRule="auto"/>
        <w:jc w:val="left"/>
        <w:rPr>
          <w:lang w:val="en-US"/>
        </w:rPr>
      </w:pPr>
      <w:r>
        <w:rPr>
          <w:lang w:val="en-US"/>
        </w:rPr>
        <w:br w:type="page"/>
      </w:r>
    </w:p>
    <w:p w14:paraId="2703B580" w14:textId="2255540B" w:rsidR="00E5659D" w:rsidRPr="00E5659D" w:rsidRDefault="00E5659D" w:rsidP="00E5659D">
      <w:pPr>
        <w:rPr>
          <w:rFonts w:ascii="Century Gothic" w:hAnsi="Century Gothic"/>
          <w:lang w:val="en-US"/>
        </w:rPr>
      </w:pPr>
      <w:r w:rsidRPr="00E5659D">
        <w:rPr>
          <w:rFonts w:ascii="Century Gothic" w:eastAsiaTheme="majorEastAsia" w:hAnsi="Century Gothic" w:cstheme="majorBidi"/>
          <w:b/>
          <w:bCs/>
          <w:caps/>
          <w:color w:val="4793BC"/>
          <w:sz w:val="44"/>
          <w:szCs w:val="32"/>
          <w:lang w:val="en-US"/>
        </w:rPr>
        <w:lastRenderedPageBreak/>
        <w:t>Dealing with screentime (stage play or role playing)</w:t>
      </w:r>
    </w:p>
    <w:tbl>
      <w:tblPr>
        <w:tblStyle w:val="TableGrid"/>
        <w:tblW w:w="0" w:type="auto"/>
        <w:tblBorders>
          <w:top w:val="single" w:sz="4" w:space="0" w:color="4793BC"/>
          <w:left w:val="single" w:sz="4" w:space="0" w:color="4793BC"/>
          <w:bottom w:val="single" w:sz="4" w:space="0" w:color="4793BC"/>
          <w:right w:val="single" w:sz="4" w:space="0" w:color="4793BC"/>
          <w:insideH w:val="single" w:sz="4" w:space="0" w:color="4793BC"/>
          <w:insideV w:val="single" w:sz="4" w:space="0" w:color="4793BC"/>
        </w:tblBorders>
        <w:shd w:val="clear" w:color="auto" w:fill="B3D2E3"/>
        <w:tblCellMar>
          <w:top w:w="227" w:type="dxa"/>
          <w:left w:w="227" w:type="dxa"/>
          <w:bottom w:w="227" w:type="dxa"/>
          <w:right w:w="227" w:type="dxa"/>
        </w:tblCellMar>
        <w:tblLook w:val="04A0" w:firstRow="1" w:lastRow="0" w:firstColumn="1" w:lastColumn="0" w:noHBand="0" w:noVBand="1"/>
      </w:tblPr>
      <w:tblGrid>
        <w:gridCol w:w="9060"/>
      </w:tblGrid>
      <w:tr w:rsidR="00E5659D" w:rsidRPr="00E5659D" w14:paraId="6C5DED84" w14:textId="77777777" w:rsidTr="00A526F7">
        <w:trPr>
          <w:trHeight w:val="1191"/>
        </w:trPr>
        <w:tc>
          <w:tcPr>
            <w:tcW w:w="9060" w:type="dxa"/>
            <w:shd w:val="clear" w:color="auto" w:fill="B3D2E3"/>
            <w:vAlign w:val="center"/>
          </w:tcPr>
          <w:p w14:paraId="629F6104" w14:textId="77777777" w:rsidR="00E5659D" w:rsidRPr="00E5659D" w:rsidRDefault="00E5659D" w:rsidP="00E5659D">
            <w:pPr>
              <w:rPr>
                <w:rFonts w:ascii="Century Gothic" w:hAnsi="Century Gothic"/>
                <w:b/>
                <w:lang w:val="en-US"/>
              </w:rPr>
            </w:pPr>
            <w:r w:rsidRPr="00E5659D">
              <w:rPr>
                <w:rFonts w:ascii="Century Gothic" w:hAnsi="Century Gothic"/>
                <w:b/>
                <w:lang w:val="en-US"/>
              </w:rPr>
              <w:t xml:space="preserve">Level: </w:t>
            </w:r>
            <w:r w:rsidRPr="00E5659D">
              <w:rPr>
                <w:rFonts w:ascii="Century Gothic" w:hAnsi="Century Gothic"/>
                <w:lang w:val="en-US"/>
              </w:rPr>
              <w:t>L2- Moderate</w:t>
            </w:r>
          </w:p>
          <w:p w14:paraId="1E603856" w14:textId="3A7ADEAC" w:rsidR="00E5659D" w:rsidRPr="00E5659D" w:rsidRDefault="00E5659D" w:rsidP="00E5659D">
            <w:pPr>
              <w:rPr>
                <w:rFonts w:ascii="Century Gothic" w:hAnsi="Century Gothic"/>
                <w:lang w:val="en-US"/>
              </w:rPr>
            </w:pPr>
            <w:r w:rsidRPr="00E5659D">
              <w:rPr>
                <w:rFonts w:ascii="Century Gothic" w:hAnsi="Century Gothic"/>
                <w:b/>
                <w:lang w:val="en-US"/>
              </w:rPr>
              <w:t xml:space="preserve">Duration: </w:t>
            </w:r>
            <w:r w:rsidRPr="00E5659D">
              <w:rPr>
                <w:rFonts w:ascii="Century Gothic" w:hAnsi="Century Gothic"/>
                <w:lang w:val="en-US"/>
              </w:rPr>
              <w:t xml:space="preserve">90 </w:t>
            </w:r>
            <w:proofErr w:type="spellStart"/>
            <w:r w:rsidRPr="00E5659D">
              <w:rPr>
                <w:rFonts w:ascii="Century Gothic" w:hAnsi="Century Gothic"/>
                <w:lang w:val="en-US"/>
              </w:rPr>
              <w:t>mins</w:t>
            </w:r>
            <w:proofErr w:type="spellEnd"/>
            <w:r w:rsidRPr="00E5659D">
              <w:rPr>
                <w:rFonts w:ascii="Century Gothic" w:hAnsi="Century Gothic"/>
                <w:lang w:val="en-US"/>
              </w:rPr>
              <w:t xml:space="preserve"> (2 teaching hours)</w:t>
            </w:r>
          </w:p>
        </w:tc>
      </w:tr>
    </w:tbl>
    <w:p w14:paraId="7CAD1914" w14:textId="77777777" w:rsidR="00E5659D" w:rsidRDefault="00E5659D" w:rsidP="00E5659D">
      <w:pPr>
        <w:rPr>
          <w:lang w:val="en-US"/>
        </w:rPr>
      </w:pPr>
    </w:p>
    <w:p w14:paraId="17A81286" w14:textId="77777777" w:rsidR="00E5659D" w:rsidRPr="00673BD7" w:rsidRDefault="00E5659D" w:rsidP="00E5659D">
      <w:pPr>
        <w:pStyle w:val="Heading2"/>
        <w:rPr>
          <w:lang w:val="en-US"/>
        </w:rPr>
      </w:pPr>
      <w:r>
        <w:rPr>
          <w:lang w:val="en-US"/>
        </w:rPr>
        <w:t>Short description</w:t>
      </w:r>
      <w:r w:rsidRPr="000F6AAF">
        <w:rPr>
          <w:lang w:val="en-US"/>
        </w:rPr>
        <w:t xml:space="preserve"> </w:t>
      </w:r>
      <w:r>
        <w:rPr>
          <w:lang w:val="en-US"/>
        </w:rPr>
        <w:t>- Goals</w:t>
      </w:r>
    </w:p>
    <w:p w14:paraId="25DB54B4" w14:textId="77777777" w:rsidR="00E5659D" w:rsidRPr="00914410" w:rsidRDefault="00E5659D" w:rsidP="00E5659D">
      <w:pPr>
        <w:rPr>
          <w:lang w:val="en-US"/>
        </w:rPr>
      </w:pPr>
      <w:r w:rsidRPr="00914410">
        <w:rPr>
          <w:b/>
          <w:lang w:val="en-US"/>
        </w:rPr>
        <w:t>Purpose</w:t>
      </w:r>
      <w:r w:rsidRPr="00914410">
        <w:rPr>
          <w:lang w:val="en-US"/>
        </w:rPr>
        <w:t xml:space="preserve">: This activity </w:t>
      </w:r>
      <w:r>
        <w:rPr>
          <w:lang w:val="en-US"/>
        </w:rPr>
        <w:t>aims</w:t>
      </w:r>
      <w:r w:rsidRPr="00914410">
        <w:rPr>
          <w:lang w:val="en-US"/>
        </w:rPr>
        <w:t xml:space="preserve"> to introduce students to basic concepts and issues related to </w:t>
      </w:r>
      <w:proofErr w:type="spellStart"/>
      <w:r>
        <w:rPr>
          <w:lang w:val="en-US"/>
        </w:rPr>
        <w:t>screen</w:t>
      </w:r>
      <w:r w:rsidRPr="00914410">
        <w:rPr>
          <w:lang w:val="en-US"/>
        </w:rPr>
        <w:t>time</w:t>
      </w:r>
      <w:proofErr w:type="spellEnd"/>
      <w:r w:rsidRPr="00914410">
        <w:rPr>
          <w:lang w:val="en-US"/>
        </w:rPr>
        <w:t xml:space="preserve"> use of digital devices </w:t>
      </w:r>
      <w:r>
        <w:rPr>
          <w:lang w:val="en-US"/>
        </w:rPr>
        <w:t>in</w:t>
      </w:r>
      <w:r w:rsidRPr="00914410">
        <w:rPr>
          <w:lang w:val="en-US"/>
        </w:rPr>
        <w:t xml:space="preserve"> a less behavioral approach than </w:t>
      </w:r>
      <w:r w:rsidRPr="00E3175D">
        <w:rPr>
          <w:lang w:val="en-US"/>
        </w:rPr>
        <w:t>EL03.1_L1</w:t>
      </w:r>
      <w:r w:rsidRPr="00914410">
        <w:rPr>
          <w:lang w:val="en-US"/>
        </w:rPr>
        <w:t>.</w:t>
      </w:r>
    </w:p>
    <w:p w14:paraId="6A4D55CE" w14:textId="77777777" w:rsidR="00E5659D" w:rsidRPr="00914410" w:rsidRDefault="00E5659D" w:rsidP="00E5659D">
      <w:pPr>
        <w:rPr>
          <w:lang w:val="en-US"/>
        </w:rPr>
      </w:pPr>
      <w:r w:rsidRPr="00914410">
        <w:rPr>
          <w:b/>
          <w:lang w:val="en-US"/>
        </w:rPr>
        <w:t>Objectives</w:t>
      </w:r>
      <w:r w:rsidRPr="00914410">
        <w:rPr>
          <w:lang w:val="en-US"/>
        </w:rPr>
        <w:t>:</w:t>
      </w:r>
    </w:p>
    <w:p w14:paraId="33E1A690" w14:textId="77777777" w:rsidR="00E5659D" w:rsidRPr="00914410" w:rsidRDefault="00E5659D" w:rsidP="00E5659D">
      <w:pPr>
        <w:rPr>
          <w:lang w:val="en-US"/>
        </w:rPr>
      </w:pPr>
      <w:proofErr w:type="gramStart"/>
      <w:r w:rsidRPr="00914410">
        <w:rPr>
          <w:lang w:val="en-US"/>
        </w:rPr>
        <w:t xml:space="preserve">At the end of the activity, students should be aware of the issue of excessive and unrestricted use of digital devices, be able to recognize data on the use of digital devices, relate behaviors to </w:t>
      </w:r>
      <w:proofErr w:type="spellStart"/>
      <w:r>
        <w:rPr>
          <w:lang w:val="en-US"/>
        </w:rPr>
        <w:t>screentime</w:t>
      </w:r>
      <w:proofErr w:type="spellEnd"/>
      <w:r>
        <w:rPr>
          <w:lang w:val="en-US"/>
        </w:rPr>
        <w:t xml:space="preserve"> consumption</w:t>
      </w:r>
      <w:r w:rsidRPr="00914410">
        <w:rPr>
          <w:lang w:val="en-US"/>
        </w:rPr>
        <w:t xml:space="preserve"> (recognize behaviors and roles, from the </w:t>
      </w:r>
      <w:r>
        <w:rPr>
          <w:lang w:val="en-US"/>
        </w:rPr>
        <w:t>side</w:t>
      </w:r>
      <w:r w:rsidRPr="00914410">
        <w:rPr>
          <w:lang w:val="en-US"/>
        </w:rPr>
        <w:t xml:space="preserve"> of the adult, </w:t>
      </w:r>
      <w:r>
        <w:rPr>
          <w:lang w:val="en-US"/>
        </w:rPr>
        <w:t xml:space="preserve">parent, </w:t>
      </w:r>
      <w:r w:rsidRPr="00914410">
        <w:rPr>
          <w:lang w:val="en-US"/>
        </w:rPr>
        <w:t xml:space="preserve">teacher, grandfather, who sets the terms and rules, etc.), understand concepts </w:t>
      </w:r>
      <w:r>
        <w:rPr>
          <w:lang w:val="en-US"/>
        </w:rPr>
        <w:t>regarding</w:t>
      </w:r>
      <w:r w:rsidRPr="00914410">
        <w:rPr>
          <w:lang w:val="en-US"/>
        </w:rPr>
        <w:t xml:space="preserve"> the rules </w:t>
      </w:r>
      <w:r>
        <w:rPr>
          <w:lang w:val="en-US"/>
        </w:rPr>
        <w:t>related to</w:t>
      </w:r>
      <w:r w:rsidRPr="00914410">
        <w:rPr>
          <w:lang w:val="en-US"/>
        </w:rPr>
        <w:t xml:space="preserve"> the digital devices</w:t>
      </w:r>
      <w:r>
        <w:rPr>
          <w:lang w:val="en-US"/>
        </w:rPr>
        <w:t xml:space="preserve"> </w:t>
      </w:r>
      <w:proofErr w:type="spellStart"/>
      <w:r>
        <w:rPr>
          <w:lang w:val="en-US"/>
        </w:rPr>
        <w:t>screentime</w:t>
      </w:r>
      <w:proofErr w:type="spellEnd"/>
      <w:r w:rsidRPr="00914410">
        <w:rPr>
          <w:lang w:val="en-US"/>
        </w:rPr>
        <w:t xml:space="preserve">, recognize the effect that their excessive use may </w:t>
      </w:r>
      <w:r>
        <w:rPr>
          <w:lang w:val="en-US"/>
        </w:rPr>
        <w:t>have</w:t>
      </w:r>
      <w:r w:rsidRPr="00914410">
        <w:rPr>
          <w:lang w:val="en-US"/>
        </w:rPr>
        <w:t xml:space="preserve"> in our health, recognize the negative effects for the school</w:t>
      </w:r>
      <w:r>
        <w:rPr>
          <w:lang w:val="en-US"/>
        </w:rPr>
        <w:t xml:space="preserve"> study</w:t>
      </w:r>
      <w:r w:rsidRPr="00914410">
        <w:rPr>
          <w:lang w:val="en-US"/>
        </w:rPr>
        <w:t xml:space="preserve">, know what they should do and what they should not do </w:t>
      </w:r>
      <w:r>
        <w:rPr>
          <w:lang w:val="en-US"/>
        </w:rPr>
        <w:t>in case</w:t>
      </w:r>
      <w:r w:rsidRPr="00914410">
        <w:rPr>
          <w:lang w:val="en-US"/>
        </w:rPr>
        <w:t xml:space="preserve"> they need he</w:t>
      </w:r>
      <w:r>
        <w:rPr>
          <w:lang w:val="en-US"/>
        </w:rPr>
        <w:t>lp in the absence of an adult</w:t>
      </w:r>
      <w:r w:rsidRPr="00914410">
        <w:rPr>
          <w:lang w:val="en-US"/>
        </w:rPr>
        <w:t>.</w:t>
      </w:r>
      <w:proofErr w:type="gramEnd"/>
    </w:p>
    <w:p w14:paraId="40CD13E6" w14:textId="77777777" w:rsidR="00E5659D" w:rsidRDefault="00E5659D" w:rsidP="00E5659D">
      <w:pPr>
        <w:rPr>
          <w:lang w:val="en-US"/>
        </w:rPr>
      </w:pPr>
      <w:r w:rsidRPr="00914410">
        <w:rPr>
          <w:b/>
          <w:lang w:val="en-US"/>
        </w:rPr>
        <w:t>Method</w:t>
      </w:r>
      <w:r w:rsidRPr="00914410">
        <w:rPr>
          <w:lang w:val="en-US"/>
        </w:rPr>
        <w:t>: relevant work / workin</w:t>
      </w:r>
      <w:r>
        <w:rPr>
          <w:lang w:val="en-US"/>
        </w:rPr>
        <w:t>g</w:t>
      </w:r>
      <w:r w:rsidRPr="00914410">
        <w:rPr>
          <w:lang w:val="en-US"/>
        </w:rPr>
        <w:t xml:space="preserve"> groups / presentation of results in plenary and discussion.</w:t>
      </w:r>
    </w:p>
    <w:p w14:paraId="168146EF" w14:textId="77777777" w:rsidR="00E5659D" w:rsidRDefault="00E5659D" w:rsidP="00E5659D">
      <w:pPr>
        <w:rPr>
          <w:lang w:val="en-US"/>
        </w:rPr>
      </w:pPr>
    </w:p>
    <w:p w14:paraId="788AF345" w14:textId="77777777" w:rsidR="00E5659D" w:rsidRPr="00673BD7" w:rsidRDefault="00E5659D" w:rsidP="00E5659D">
      <w:pPr>
        <w:pStyle w:val="Heading2"/>
        <w:rPr>
          <w:lang w:val="en-US"/>
        </w:rPr>
      </w:pPr>
      <w:r>
        <w:rPr>
          <w:lang w:val="en-US"/>
        </w:rPr>
        <w:t>Requirements</w:t>
      </w:r>
      <w:r w:rsidRPr="00832A49">
        <w:rPr>
          <w:lang w:val="en-US"/>
        </w:rPr>
        <w:t xml:space="preserve"> – </w:t>
      </w:r>
      <w:r>
        <w:rPr>
          <w:lang w:val="en-US"/>
        </w:rPr>
        <w:t>Instructions</w:t>
      </w:r>
    </w:p>
    <w:p w14:paraId="05A3A3F8" w14:textId="77777777" w:rsidR="00E5659D" w:rsidRPr="00131F29" w:rsidRDefault="00E5659D" w:rsidP="00E5659D">
      <w:pPr>
        <w:rPr>
          <w:lang w:val="en-US"/>
        </w:rPr>
      </w:pPr>
      <w:r w:rsidRPr="00131F29">
        <w:rPr>
          <w:lang w:val="en-US"/>
        </w:rPr>
        <w:t xml:space="preserve">The </w:t>
      </w:r>
      <w:r>
        <w:rPr>
          <w:lang w:val="en-US"/>
        </w:rPr>
        <w:t>realization</w:t>
      </w:r>
      <w:r w:rsidRPr="00131F29">
        <w:rPr>
          <w:lang w:val="en-US"/>
        </w:rPr>
        <w:t xml:space="preserve"> of the activity requires:</w:t>
      </w:r>
    </w:p>
    <w:p w14:paraId="71D604FB" w14:textId="77777777" w:rsidR="00E5659D" w:rsidRPr="00131F29" w:rsidRDefault="00E5659D" w:rsidP="00E5659D">
      <w:pPr>
        <w:rPr>
          <w:lang w:val="en-US"/>
        </w:rPr>
      </w:pPr>
      <w:r w:rsidRPr="00131F29">
        <w:rPr>
          <w:lang w:val="en-US"/>
        </w:rPr>
        <w:t>1) PC and projector.</w:t>
      </w:r>
    </w:p>
    <w:p w14:paraId="3A8A119D" w14:textId="77777777" w:rsidR="00E5659D" w:rsidRDefault="00E5659D" w:rsidP="00E5659D">
      <w:pPr>
        <w:rPr>
          <w:highlight w:val="yellow"/>
          <w:lang w:val="en-US"/>
        </w:rPr>
      </w:pPr>
      <w:r w:rsidRPr="00131F29">
        <w:rPr>
          <w:lang w:val="en-US"/>
        </w:rPr>
        <w:t>2</w:t>
      </w:r>
      <w:r w:rsidRPr="00457664">
        <w:rPr>
          <w:lang w:val="en-US"/>
        </w:rPr>
        <w:t xml:space="preserve">) </w:t>
      </w:r>
      <w:r>
        <w:rPr>
          <w:lang w:val="en-US"/>
        </w:rPr>
        <w:t>Creation</w:t>
      </w:r>
      <w:r w:rsidRPr="00457664">
        <w:rPr>
          <w:lang w:val="en-US"/>
        </w:rPr>
        <w:t xml:space="preserve"> of a relevant role-playing game</w:t>
      </w:r>
      <w:r>
        <w:rPr>
          <w:lang w:val="en-US"/>
        </w:rPr>
        <w:t xml:space="preserve"> in which students will be </w:t>
      </w:r>
      <w:r w:rsidRPr="00457664">
        <w:rPr>
          <w:lang w:val="en-US"/>
        </w:rPr>
        <w:t>tak</w:t>
      </w:r>
      <w:r>
        <w:rPr>
          <w:lang w:val="en-US"/>
        </w:rPr>
        <w:t xml:space="preserve">ing </w:t>
      </w:r>
      <w:r w:rsidRPr="00457664">
        <w:rPr>
          <w:lang w:val="en-US"/>
        </w:rPr>
        <w:t xml:space="preserve">on parent, teacher, </w:t>
      </w:r>
      <w:r>
        <w:rPr>
          <w:lang w:val="en-US"/>
        </w:rPr>
        <w:t xml:space="preserve">and </w:t>
      </w:r>
      <w:r w:rsidRPr="00457664">
        <w:rPr>
          <w:lang w:val="en-US"/>
        </w:rPr>
        <w:t xml:space="preserve">child roles in order to define an agreement for the correct use of digital device </w:t>
      </w:r>
      <w:proofErr w:type="spellStart"/>
      <w:r w:rsidRPr="00457664">
        <w:rPr>
          <w:lang w:val="en-US"/>
        </w:rPr>
        <w:t>sreentime</w:t>
      </w:r>
      <w:proofErr w:type="spellEnd"/>
      <w:r w:rsidRPr="00457664">
        <w:rPr>
          <w:lang w:val="en-US"/>
        </w:rPr>
        <w:t>.</w:t>
      </w:r>
    </w:p>
    <w:p w14:paraId="5DD27466" w14:textId="77777777" w:rsidR="00E5659D" w:rsidRDefault="00E5659D" w:rsidP="00E5659D">
      <w:pPr>
        <w:rPr>
          <w:lang w:val="en-US"/>
        </w:rPr>
      </w:pPr>
    </w:p>
    <w:p w14:paraId="6DC84804" w14:textId="77777777" w:rsidR="00E5659D" w:rsidRPr="004039E9" w:rsidRDefault="00E5659D" w:rsidP="00E5659D">
      <w:pPr>
        <w:pStyle w:val="Heading2"/>
        <w:rPr>
          <w:lang w:val="en-US"/>
        </w:rPr>
      </w:pPr>
      <w:r>
        <w:rPr>
          <w:lang w:val="en-US"/>
        </w:rPr>
        <w:t>Scenario</w:t>
      </w:r>
    </w:p>
    <w:p w14:paraId="38667C1C" w14:textId="77777777" w:rsidR="00E5659D" w:rsidRPr="004D5943" w:rsidRDefault="00E5659D" w:rsidP="00E5659D">
      <w:pPr>
        <w:rPr>
          <w:lang w:val="en-US"/>
        </w:rPr>
      </w:pPr>
      <w:r w:rsidRPr="007E0832">
        <w:rPr>
          <w:b/>
          <w:lang w:val="en-US"/>
        </w:rPr>
        <w:t>Description</w:t>
      </w:r>
      <w:r w:rsidRPr="004D5943">
        <w:rPr>
          <w:lang w:val="en-US"/>
        </w:rPr>
        <w:t xml:space="preserve"> </w:t>
      </w:r>
    </w:p>
    <w:p w14:paraId="4EB418FC" w14:textId="77777777" w:rsidR="00E5659D" w:rsidRDefault="00E5659D" w:rsidP="00E5659D">
      <w:pPr>
        <w:rPr>
          <w:lang w:val="en-US"/>
        </w:rPr>
      </w:pPr>
      <w:r w:rsidRPr="00131F29">
        <w:rPr>
          <w:lang w:val="en-US"/>
        </w:rPr>
        <w:lastRenderedPageBreak/>
        <w:t xml:space="preserve">The pupils are divided into groups under the guidance of the teacher and create and play a small play that lasts only a few minutes, in which everyone takes on a role, </w:t>
      </w:r>
      <w:proofErr w:type="spellStart"/>
      <w:r w:rsidRPr="00131F29">
        <w:rPr>
          <w:lang w:val="en-US"/>
        </w:rPr>
        <w:t>eg</w:t>
      </w:r>
      <w:proofErr w:type="spellEnd"/>
      <w:r w:rsidRPr="00131F29">
        <w:rPr>
          <w:lang w:val="en-US"/>
        </w:rPr>
        <w:t xml:space="preserve"> someone will take on the role of a parent,</w:t>
      </w:r>
      <w:r>
        <w:rPr>
          <w:lang w:val="en-US"/>
        </w:rPr>
        <w:t xml:space="preserve"> others </w:t>
      </w:r>
      <w:r w:rsidRPr="00131F29">
        <w:rPr>
          <w:lang w:val="en-US"/>
        </w:rPr>
        <w:t>(6-7) the role of the child, the role of the teacher and others (</w:t>
      </w:r>
      <w:proofErr w:type="spellStart"/>
      <w:r w:rsidRPr="00131F29">
        <w:rPr>
          <w:lang w:val="en-US"/>
        </w:rPr>
        <w:t>eg</w:t>
      </w:r>
      <w:proofErr w:type="spellEnd"/>
      <w:r w:rsidRPr="00131F29">
        <w:rPr>
          <w:lang w:val="en-US"/>
        </w:rPr>
        <w:t xml:space="preserve"> one older brother).</w:t>
      </w:r>
    </w:p>
    <w:p w14:paraId="6E2F5B14" w14:textId="77777777" w:rsidR="00E5659D" w:rsidRPr="00882B28" w:rsidRDefault="00E5659D" w:rsidP="00E5659D">
      <w:pPr>
        <w:rPr>
          <w:lang w:val="en-US"/>
        </w:rPr>
      </w:pPr>
      <w:r w:rsidRPr="00882B28">
        <w:rPr>
          <w:lang w:val="en-US"/>
        </w:rPr>
        <w:t xml:space="preserve">Each group will create a fiction, prepare a short play of a few (4-8) minutes, each of them arguing to support his position, to see the pros and cons of each one's view, to collide with opinions and then to synthesize them for an outcome. The fiction combined with the </w:t>
      </w:r>
      <w:proofErr w:type="gramStart"/>
      <w:r w:rsidRPr="00882B28">
        <w:rPr>
          <w:lang w:val="en-US"/>
        </w:rPr>
        <w:t>role play</w:t>
      </w:r>
      <w:proofErr w:type="gramEnd"/>
      <w:r>
        <w:rPr>
          <w:lang w:val="en-US"/>
        </w:rPr>
        <w:t xml:space="preserve"> game</w:t>
      </w:r>
      <w:r w:rsidRPr="00882B28">
        <w:rPr>
          <w:lang w:val="en-US"/>
        </w:rPr>
        <w:t xml:space="preserve"> achieves the confrontation of the different perspectives of the subject and the processing of any alternative views by children themselves. This method develops the empathy of the group members as it directly concerns the interests of the pupils. Emphasis should be placed on how to deal with the </w:t>
      </w:r>
      <w:r>
        <w:rPr>
          <w:lang w:val="en-US"/>
        </w:rPr>
        <w:t>issue</w:t>
      </w:r>
      <w:r w:rsidRPr="00882B28">
        <w:rPr>
          <w:lang w:val="en-US"/>
        </w:rPr>
        <w:t>, how to find a common acceptable solution, to see what everyone should do (as a student, classmate / friend, teacher, parent, older brother) to deal with excessive and uncontrolled use of digital devices.</w:t>
      </w:r>
    </w:p>
    <w:p w14:paraId="29C5FECF" w14:textId="77777777" w:rsidR="00E5659D" w:rsidRDefault="00E5659D" w:rsidP="00E5659D">
      <w:pPr>
        <w:rPr>
          <w:highlight w:val="yellow"/>
          <w:lang w:val="en-US"/>
        </w:rPr>
      </w:pPr>
      <w:r w:rsidRPr="00882B28">
        <w:rPr>
          <w:b/>
          <w:lang w:val="en-US"/>
        </w:rPr>
        <w:t>Proposal</w:t>
      </w:r>
      <w:r w:rsidRPr="00882B28">
        <w:rPr>
          <w:lang w:val="en-US"/>
        </w:rPr>
        <w:t xml:space="preserve">: </w:t>
      </w:r>
      <w:r w:rsidRPr="00AF3C49">
        <w:rPr>
          <w:lang w:val="en-US"/>
        </w:rPr>
        <w:t xml:space="preserve">With minor changes on the acting and scenario, it </w:t>
      </w:r>
      <w:proofErr w:type="gramStart"/>
      <w:r w:rsidRPr="00AF3C49">
        <w:rPr>
          <w:lang w:val="en-US"/>
        </w:rPr>
        <w:t>could also be applied</w:t>
      </w:r>
      <w:proofErr w:type="gramEnd"/>
      <w:r w:rsidRPr="00AF3C49">
        <w:rPr>
          <w:lang w:val="en-US"/>
        </w:rPr>
        <w:t xml:space="preserve"> to teacher training activities or parenting activities to trigger a discussion on school policy, internal rules, precautions, interventions, and dealing with relevant phenomena.</w:t>
      </w:r>
    </w:p>
    <w:p w14:paraId="2BCD1E72" w14:textId="77777777" w:rsidR="00E5659D" w:rsidRDefault="00E5659D" w:rsidP="00E5659D">
      <w:pPr>
        <w:rPr>
          <w:b/>
          <w:lang w:val="en-US"/>
        </w:rPr>
      </w:pPr>
    </w:p>
    <w:p w14:paraId="7715CDAF" w14:textId="77777777" w:rsidR="00E5659D" w:rsidRPr="00E96285" w:rsidRDefault="00E5659D" w:rsidP="00E5659D">
      <w:pPr>
        <w:pStyle w:val="Heading2"/>
        <w:rPr>
          <w:lang w:val="en-US"/>
        </w:rPr>
      </w:pPr>
      <w:r w:rsidRPr="00E96285">
        <w:rPr>
          <w:lang w:val="en-US"/>
        </w:rPr>
        <w:t xml:space="preserve">Conclusions </w:t>
      </w:r>
    </w:p>
    <w:p w14:paraId="1A809D5A" w14:textId="77777777" w:rsidR="00E5659D" w:rsidRPr="00E96285" w:rsidRDefault="00E5659D" w:rsidP="00E5659D">
      <w:pPr>
        <w:rPr>
          <w:lang w:val="en-US"/>
        </w:rPr>
      </w:pPr>
      <w:r w:rsidRPr="00E96285">
        <w:rPr>
          <w:lang w:val="en-US"/>
        </w:rPr>
        <w:t xml:space="preserve">Conclusions </w:t>
      </w:r>
      <w:proofErr w:type="gramStart"/>
      <w:r w:rsidRPr="00E96285">
        <w:rPr>
          <w:lang w:val="en-US"/>
        </w:rPr>
        <w:t>can be derived</w:t>
      </w:r>
      <w:proofErr w:type="gramEnd"/>
      <w:r w:rsidRPr="00E96285">
        <w:rPr>
          <w:lang w:val="en-US"/>
        </w:rPr>
        <w:t xml:space="preserve"> from the results of the discussion, </w:t>
      </w:r>
      <w:r>
        <w:rPr>
          <w:lang w:val="en-US"/>
        </w:rPr>
        <w:t xml:space="preserve">students’ </w:t>
      </w:r>
      <w:r w:rsidRPr="00E96285">
        <w:rPr>
          <w:lang w:val="en-US"/>
        </w:rPr>
        <w:t>participation and interest.</w:t>
      </w:r>
    </w:p>
    <w:p w14:paraId="53213307" w14:textId="77777777" w:rsidR="00E5659D" w:rsidRPr="00E96285" w:rsidRDefault="00E5659D" w:rsidP="00E5659D">
      <w:pPr>
        <w:rPr>
          <w:lang w:val="en-US"/>
        </w:rPr>
      </w:pPr>
      <w:r w:rsidRPr="00E96285">
        <w:rPr>
          <w:lang w:val="en-US"/>
        </w:rPr>
        <w:t xml:space="preserve">In the end, depending on the time left, an activity </w:t>
      </w:r>
      <w:proofErr w:type="gramStart"/>
      <w:r w:rsidRPr="00E96285">
        <w:rPr>
          <w:lang w:val="en-US"/>
        </w:rPr>
        <w:t>can be done</w:t>
      </w:r>
      <w:proofErr w:type="gramEnd"/>
      <w:r w:rsidRPr="00E96285">
        <w:rPr>
          <w:lang w:val="en-US"/>
        </w:rPr>
        <w:t xml:space="preserve"> to assess the </w:t>
      </w:r>
      <w:r>
        <w:rPr>
          <w:lang w:val="en-US"/>
        </w:rPr>
        <w:t>effectiveness</w:t>
      </w:r>
      <w:r w:rsidRPr="00E96285">
        <w:rPr>
          <w:lang w:val="en-US"/>
        </w:rPr>
        <w:t xml:space="preserve"> and the individual objectives of the activity.</w:t>
      </w:r>
    </w:p>
    <w:p w14:paraId="3BAF6943" w14:textId="191964A8" w:rsidR="00E5659D" w:rsidRDefault="00E5659D" w:rsidP="00E5659D">
      <w:pPr>
        <w:rPr>
          <w:lang w:val="en-US"/>
        </w:rPr>
      </w:pPr>
      <w:r w:rsidRPr="009D36BF">
        <w:rPr>
          <w:lang w:val="en-US"/>
        </w:rPr>
        <w:t xml:space="preserve">A questionnaire in the form of quizzes or a form with questions related to the subject of the presentation / </w:t>
      </w:r>
      <w:proofErr w:type="gramStart"/>
      <w:r w:rsidRPr="009D36BF">
        <w:rPr>
          <w:lang w:val="en-US"/>
        </w:rPr>
        <w:t>discussion can be completed by the students</w:t>
      </w:r>
      <w:proofErr w:type="gramEnd"/>
      <w:r w:rsidRPr="009D36BF">
        <w:rPr>
          <w:lang w:val="en-US"/>
        </w:rPr>
        <w:t>.</w:t>
      </w:r>
    </w:p>
    <w:p w14:paraId="7E3730C2" w14:textId="77777777" w:rsidR="00E5659D" w:rsidRDefault="00E5659D">
      <w:pPr>
        <w:spacing w:after="160" w:line="259" w:lineRule="auto"/>
        <w:jc w:val="left"/>
        <w:rPr>
          <w:lang w:val="en-US"/>
        </w:rPr>
      </w:pPr>
      <w:r>
        <w:rPr>
          <w:lang w:val="en-US"/>
        </w:rPr>
        <w:br w:type="page"/>
      </w:r>
    </w:p>
    <w:p w14:paraId="629261E3" w14:textId="0110621B" w:rsidR="00E5659D" w:rsidRPr="00E5659D" w:rsidRDefault="00E5659D" w:rsidP="00E5659D">
      <w:pPr>
        <w:rPr>
          <w:rFonts w:ascii="Century Gothic" w:hAnsi="Century Gothic"/>
          <w:lang w:val="en-US"/>
        </w:rPr>
      </w:pPr>
      <w:r w:rsidRPr="00E5659D">
        <w:rPr>
          <w:rFonts w:ascii="Century Gothic" w:eastAsiaTheme="majorEastAsia" w:hAnsi="Century Gothic" w:cstheme="majorBidi"/>
          <w:b/>
          <w:bCs/>
          <w:caps/>
          <w:color w:val="4793BC"/>
          <w:sz w:val="44"/>
          <w:szCs w:val="32"/>
          <w:lang w:val="en-US"/>
        </w:rPr>
        <w:lastRenderedPageBreak/>
        <w:t>Making of a multi-choice quiz related to screentime (hotpotatoes)</w:t>
      </w:r>
    </w:p>
    <w:tbl>
      <w:tblPr>
        <w:tblStyle w:val="TableGrid"/>
        <w:tblW w:w="0" w:type="auto"/>
        <w:tblBorders>
          <w:top w:val="single" w:sz="4" w:space="0" w:color="4793BC"/>
          <w:left w:val="single" w:sz="4" w:space="0" w:color="4793BC"/>
          <w:bottom w:val="single" w:sz="4" w:space="0" w:color="4793BC"/>
          <w:right w:val="single" w:sz="4" w:space="0" w:color="4793BC"/>
          <w:insideH w:val="single" w:sz="4" w:space="0" w:color="4793BC"/>
          <w:insideV w:val="single" w:sz="4" w:space="0" w:color="4793BC"/>
        </w:tblBorders>
        <w:shd w:val="clear" w:color="auto" w:fill="B3D2E3"/>
        <w:tblCellMar>
          <w:top w:w="227" w:type="dxa"/>
          <w:left w:w="227" w:type="dxa"/>
          <w:bottom w:w="227" w:type="dxa"/>
          <w:right w:w="227" w:type="dxa"/>
        </w:tblCellMar>
        <w:tblLook w:val="04A0" w:firstRow="1" w:lastRow="0" w:firstColumn="1" w:lastColumn="0" w:noHBand="0" w:noVBand="1"/>
      </w:tblPr>
      <w:tblGrid>
        <w:gridCol w:w="9060"/>
      </w:tblGrid>
      <w:tr w:rsidR="00E5659D" w:rsidRPr="00E5659D" w14:paraId="3C30807E" w14:textId="77777777" w:rsidTr="00A526F7">
        <w:trPr>
          <w:trHeight w:val="1191"/>
        </w:trPr>
        <w:tc>
          <w:tcPr>
            <w:tcW w:w="9060" w:type="dxa"/>
            <w:shd w:val="clear" w:color="auto" w:fill="B3D2E3"/>
            <w:vAlign w:val="center"/>
          </w:tcPr>
          <w:p w14:paraId="15831D0D" w14:textId="77777777" w:rsidR="00E5659D" w:rsidRPr="00E5659D" w:rsidRDefault="00E5659D" w:rsidP="00E5659D">
            <w:pPr>
              <w:rPr>
                <w:rFonts w:ascii="Century Gothic" w:hAnsi="Century Gothic"/>
                <w:lang w:val="en-US"/>
              </w:rPr>
            </w:pPr>
            <w:r w:rsidRPr="00E5659D">
              <w:rPr>
                <w:rFonts w:ascii="Century Gothic" w:hAnsi="Century Gothic"/>
                <w:b/>
                <w:lang w:val="en-US"/>
              </w:rPr>
              <w:t xml:space="preserve">Level: </w:t>
            </w:r>
            <w:r w:rsidRPr="00E5659D">
              <w:rPr>
                <w:rFonts w:ascii="Century Gothic" w:hAnsi="Century Gothic"/>
                <w:lang w:val="en-US"/>
              </w:rPr>
              <w:t>L3- Advanced</w:t>
            </w:r>
          </w:p>
          <w:p w14:paraId="45E34DE7" w14:textId="48B8D665" w:rsidR="00E5659D" w:rsidRPr="00E5659D" w:rsidRDefault="00E5659D" w:rsidP="00E5659D">
            <w:pPr>
              <w:rPr>
                <w:rFonts w:ascii="Century Gothic" w:hAnsi="Century Gothic"/>
                <w:lang w:val="en-US"/>
              </w:rPr>
            </w:pPr>
            <w:r>
              <w:rPr>
                <w:rFonts w:ascii="Century Gothic" w:hAnsi="Century Gothic"/>
                <w:b/>
                <w:lang w:val="en-US"/>
              </w:rPr>
              <w:t xml:space="preserve">Duration: </w:t>
            </w:r>
            <w:r w:rsidRPr="00E5659D">
              <w:rPr>
                <w:rFonts w:ascii="Century Gothic" w:hAnsi="Century Gothic"/>
                <w:lang w:val="en-US"/>
              </w:rPr>
              <w:t xml:space="preserve">130 </w:t>
            </w:r>
            <w:proofErr w:type="spellStart"/>
            <w:r w:rsidRPr="00E5659D">
              <w:rPr>
                <w:rFonts w:ascii="Century Gothic" w:hAnsi="Century Gothic"/>
                <w:lang w:val="en-US"/>
              </w:rPr>
              <w:t>mins</w:t>
            </w:r>
            <w:proofErr w:type="spellEnd"/>
            <w:r w:rsidRPr="00E5659D">
              <w:rPr>
                <w:rFonts w:ascii="Century Gothic" w:hAnsi="Century Gothic"/>
                <w:lang w:val="en-US"/>
              </w:rPr>
              <w:t xml:space="preserve"> (3 teaching hours)</w:t>
            </w:r>
          </w:p>
        </w:tc>
      </w:tr>
    </w:tbl>
    <w:p w14:paraId="1AC21893" w14:textId="77777777" w:rsidR="00E5659D" w:rsidRDefault="00E5659D" w:rsidP="00E5659D">
      <w:pPr>
        <w:rPr>
          <w:lang w:val="en-US"/>
        </w:rPr>
      </w:pPr>
    </w:p>
    <w:p w14:paraId="23358935" w14:textId="77777777" w:rsidR="00E5659D" w:rsidRPr="00673BD7" w:rsidRDefault="00E5659D" w:rsidP="00E5659D">
      <w:pPr>
        <w:pStyle w:val="Heading2"/>
        <w:rPr>
          <w:lang w:val="en-US"/>
        </w:rPr>
      </w:pPr>
      <w:r>
        <w:rPr>
          <w:lang w:val="en-US"/>
        </w:rPr>
        <w:t>Short description</w:t>
      </w:r>
      <w:r w:rsidRPr="000F6AAF">
        <w:rPr>
          <w:lang w:val="en-US"/>
        </w:rPr>
        <w:t xml:space="preserve"> </w:t>
      </w:r>
      <w:r>
        <w:rPr>
          <w:lang w:val="en-US"/>
        </w:rPr>
        <w:t>- Goals</w:t>
      </w:r>
    </w:p>
    <w:p w14:paraId="69721FF3" w14:textId="77777777" w:rsidR="00E5659D" w:rsidRDefault="00E5659D" w:rsidP="00E5659D">
      <w:pPr>
        <w:rPr>
          <w:lang w:val="en-US"/>
        </w:rPr>
      </w:pPr>
      <w:r w:rsidRPr="00D10767">
        <w:rPr>
          <w:b/>
          <w:lang w:val="en-US"/>
        </w:rPr>
        <w:t>Purpose</w:t>
      </w:r>
      <w:r w:rsidRPr="00D10767">
        <w:rPr>
          <w:lang w:val="en-US"/>
        </w:rPr>
        <w:t xml:space="preserve">: This activity attempts to </w:t>
      </w:r>
      <w:r>
        <w:rPr>
          <w:lang w:val="en-US"/>
        </w:rPr>
        <w:t>focus</w:t>
      </w:r>
      <w:r w:rsidRPr="00D10767">
        <w:rPr>
          <w:lang w:val="en-US"/>
        </w:rPr>
        <w:t xml:space="preserve"> on </w:t>
      </w:r>
      <w:proofErr w:type="spellStart"/>
      <w:r>
        <w:rPr>
          <w:lang w:val="en-US"/>
        </w:rPr>
        <w:t>screentime</w:t>
      </w:r>
      <w:proofErr w:type="spellEnd"/>
      <w:r w:rsidRPr="00D10767">
        <w:rPr>
          <w:lang w:val="en-US"/>
        </w:rPr>
        <w:t xml:space="preserve"> use of digital devices, through the creative expression of students </w:t>
      </w:r>
      <w:r>
        <w:rPr>
          <w:lang w:val="en-US"/>
        </w:rPr>
        <w:t>as well as</w:t>
      </w:r>
      <w:r w:rsidRPr="00D10767">
        <w:rPr>
          <w:lang w:val="en-US"/>
        </w:rPr>
        <w:t xml:space="preserve"> the study and the creation of a relevant game or quiz.</w:t>
      </w:r>
    </w:p>
    <w:p w14:paraId="5A409E6B" w14:textId="77777777" w:rsidR="00E5659D" w:rsidRDefault="00E5659D" w:rsidP="00E5659D">
      <w:pPr>
        <w:rPr>
          <w:b/>
          <w:lang w:val="en-US"/>
        </w:rPr>
      </w:pPr>
      <w:r w:rsidRPr="00D10767">
        <w:rPr>
          <w:b/>
          <w:lang w:val="en-US"/>
        </w:rPr>
        <w:t>Objectives:</w:t>
      </w:r>
    </w:p>
    <w:p w14:paraId="7C0A5359" w14:textId="77777777" w:rsidR="00E5659D" w:rsidRPr="007E575F" w:rsidRDefault="00E5659D" w:rsidP="00E5659D">
      <w:pPr>
        <w:rPr>
          <w:lang w:val="en-US"/>
        </w:rPr>
      </w:pPr>
      <w:r w:rsidRPr="007E575F">
        <w:rPr>
          <w:lang w:val="en-US"/>
        </w:rPr>
        <w:t>At the end of the activity, students will be actively engaged in an activity of creating an art</w:t>
      </w:r>
      <w:r>
        <w:rPr>
          <w:lang w:val="en-US"/>
        </w:rPr>
        <w:t xml:space="preserve">ifact </w:t>
      </w:r>
      <w:r w:rsidRPr="007E575F">
        <w:rPr>
          <w:lang w:val="en-US"/>
        </w:rPr>
        <w:t xml:space="preserve">(quiz or play) through a simple platform </w:t>
      </w:r>
      <w:r>
        <w:rPr>
          <w:lang w:val="en-US"/>
        </w:rPr>
        <w:t>to create</w:t>
      </w:r>
      <w:r w:rsidRPr="007E575F">
        <w:rPr>
          <w:lang w:val="en-US"/>
        </w:rPr>
        <w:t xml:space="preserve"> an interactive quiz, such as </w:t>
      </w:r>
      <w:r>
        <w:rPr>
          <w:lang w:val="en-US"/>
        </w:rPr>
        <w:t>“</w:t>
      </w:r>
      <w:proofErr w:type="spellStart"/>
      <w:r w:rsidRPr="007E575F">
        <w:rPr>
          <w:lang w:val="en-US"/>
        </w:rPr>
        <w:t>hotpotatoes</w:t>
      </w:r>
      <w:proofErr w:type="spellEnd"/>
      <w:r>
        <w:rPr>
          <w:lang w:val="en-US"/>
        </w:rPr>
        <w:t>”</w:t>
      </w:r>
      <w:r w:rsidRPr="007E575F">
        <w:rPr>
          <w:lang w:val="en-US"/>
        </w:rPr>
        <w:t xml:space="preserve">. Beyond the obvious benefits of </w:t>
      </w:r>
      <w:r>
        <w:rPr>
          <w:lang w:val="en-US"/>
        </w:rPr>
        <w:t xml:space="preserve">their </w:t>
      </w:r>
      <w:r w:rsidRPr="007E575F">
        <w:rPr>
          <w:lang w:val="en-US"/>
        </w:rPr>
        <w:t>engag</w:t>
      </w:r>
      <w:r>
        <w:rPr>
          <w:lang w:val="en-US"/>
        </w:rPr>
        <w:t>ement</w:t>
      </w:r>
      <w:r w:rsidRPr="007E575F">
        <w:rPr>
          <w:lang w:val="en-US"/>
        </w:rPr>
        <w:t xml:space="preserve"> in the process of programming and collaborating with their classmates, they will be in the process of collecting data, studying, exploring and discovering data related to dealing with </w:t>
      </w:r>
      <w:r>
        <w:rPr>
          <w:lang w:val="en-US"/>
        </w:rPr>
        <w:t>issues</w:t>
      </w:r>
      <w:r w:rsidRPr="007E575F">
        <w:rPr>
          <w:lang w:val="en-US"/>
        </w:rPr>
        <w:t xml:space="preserve"> of excessive use of their digital devices, as they </w:t>
      </w:r>
      <w:proofErr w:type="gramStart"/>
      <w:r w:rsidRPr="007E575F">
        <w:rPr>
          <w:lang w:val="en-US"/>
        </w:rPr>
        <w:t>will have been assigned</w:t>
      </w:r>
      <w:proofErr w:type="gramEnd"/>
      <w:r w:rsidRPr="007E575F">
        <w:rPr>
          <w:lang w:val="en-US"/>
        </w:rPr>
        <w:t xml:space="preserve"> to them and have chosen to work on a relevant topic. </w:t>
      </w:r>
      <w:r>
        <w:rPr>
          <w:lang w:val="en-US"/>
        </w:rPr>
        <w:t>Thus,</w:t>
      </w:r>
      <w:r w:rsidRPr="007E575F">
        <w:rPr>
          <w:lang w:val="en-US"/>
        </w:rPr>
        <w:t xml:space="preserve"> they should look for, modify </w:t>
      </w:r>
      <w:proofErr w:type="gramStart"/>
      <w:r w:rsidRPr="007E575F">
        <w:rPr>
          <w:lang w:val="en-US"/>
        </w:rPr>
        <w:t>appropriately and create their own questions and corresponding images</w:t>
      </w:r>
      <w:proofErr w:type="gramEnd"/>
      <w:r w:rsidRPr="007E575F">
        <w:rPr>
          <w:lang w:val="en-US"/>
        </w:rPr>
        <w:t xml:space="preserve"> and enter them into the program. In any case, through their engagement in the process, students are expected to deepen on time management issues </w:t>
      </w:r>
      <w:r>
        <w:rPr>
          <w:lang w:val="en-US"/>
        </w:rPr>
        <w:t>concerning</w:t>
      </w:r>
      <w:r w:rsidRPr="007E575F">
        <w:rPr>
          <w:lang w:val="en-US"/>
        </w:rPr>
        <w:t xml:space="preserve"> digital devices, be able to recognize behaviors that can lead them to overuse their device, recognize the effect they may have abusing their time </w:t>
      </w:r>
      <w:r>
        <w:rPr>
          <w:lang w:val="en-US"/>
        </w:rPr>
        <w:t>to the detriment</w:t>
      </w:r>
      <w:r w:rsidRPr="007E575F">
        <w:rPr>
          <w:lang w:val="en-US"/>
        </w:rPr>
        <w:t xml:space="preserve"> of their study, playing with friends in their neighborhood, eating or resting.</w:t>
      </w:r>
    </w:p>
    <w:p w14:paraId="332C6D6D" w14:textId="3022DCC9" w:rsidR="00E5659D" w:rsidRDefault="00E5659D" w:rsidP="00E5659D">
      <w:pPr>
        <w:rPr>
          <w:lang w:val="en-US"/>
        </w:rPr>
      </w:pPr>
      <w:r w:rsidRPr="00264BAF">
        <w:rPr>
          <w:b/>
          <w:lang w:val="en-US"/>
        </w:rPr>
        <w:t>Method</w:t>
      </w:r>
      <w:r w:rsidRPr="007E575F">
        <w:rPr>
          <w:lang w:val="en-US"/>
        </w:rPr>
        <w:t>: Creating an art</w:t>
      </w:r>
      <w:r>
        <w:rPr>
          <w:lang w:val="en-US"/>
        </w:rPr>
        <w:t>ifact</w:t>
      </w:r>
      <w:r w:rsidRPr="007E575F">
        <w:rPr>
          <w:lang w:val="en-US"/>
        </w:rPr>
        <w:t xml:space="preserve"> related to the </w:t>
      </w:r>
      <w:r>
        <w:rPr>
          <w:lang w:val="en-US"/>
        </w:rPr>
        <w:t>proper</w:t>
      </w:r>
      <w:r w:rsidRPr="007E575F">
        <w:rPr>
          <w:lang w:val="en-US"/>
        </w:rPr>
        <w:t xml:space="preserve"> </w:t>
      </w:r>
      <w:proofErr w:type="spellStart"/>
      <w:r>
        <w:rPr>
          <w:lang w:val="en-US"/>
        </w:rPr>
        <w:t>screen</w:t>
      </w:r>
      <w:r w:rsidRPr="007E575F">
        <w:rPr>
          <w:lang w:val="en-US"/>
        </w:rPr>
        <w:t>time</w:t>
      </w:r>
      <w:proofErr w:type="spellEnd"/>
      <w:r w:rsidRPr="007E575F">
        <w:rPr>
          <w:lang w:val="en-US"/>
        </w:rPr>
        <w:t xml:space="preserve"> use of electronic / digital devices, through a programming tool, in groups, according to the interests of the students, </w:t>
      </w:r>
      <w:r>
        <w:rPr>
          <w:lang w:val="en-US"/>
        </w:rPr>
        <w:t>in</w:t>
      </w:r>
      <w:r w:rsidRPr="007E575F">
        <w:rPr>
          <w:lang w:val="en-US"/>
        </w:rPr>
        <w:t xml:space="preserve"> a computer lab.</w:t>
      </w:r>
    </w:p>
    <w:p w14:paraId="447CDCFE" w14:textId="77777777" w:rsidR="00E5659D" w:rsidRDefault="00E5659D" w:rsidP="00E5659D">
      <w:pPr>
        <w:rPr>
          <w:lang w:val="en-US"/>
        </w:rPr>
      </w:pPr>
    </w:p>
    <w:p w14:paraId="4A6EBE3F" w14:textId="77777777" w:rsidR="00E5659D" w:rsidRPr="00673BD7" w:rsidRDefault="00E5659D" w:rsidP="00E5659D">
      <w:pPr>
        <w:pStyle w:val="Heading2"/>
        <w:rPr>
          <w:lang w:val="en-US"/>
        </w:rPr>
      </w:pPr>
      <w:r>
        <w:rPr>
          <w:lang w:val="en-US"/>
        </w:rPr>
        <w:t>Requirements</w:t>
      </w:r>
      <w:r w:rsidRPr="00832A49">
        <w:rPr>
          <w:lang w:val="en-US"/>
        </w:rPr>
        <w:t xml:space="preserve"> – </w:t>
      </w:r>
      <w:r>
        <w:rPr>
          <w:lang w:val="en-US"/>
        </w:rPr>
        <w:t>Instructions</w:t>
      </w:r>
    </w:p>
    <w:p w14:paraId="158553F3" w14:textId="77777777" w:rsidR="00E5659D" w:rsidRPr="00131F29" w:rsidRDefault="00E5659D" w:rsidP="00E5659D">
      <w:pPr>
        <w:rPr>
          <w:lang w:val="en-US"/>
        </w:rPr>
      </w:pPr>
      <w:r w:rsidRPr="00131F29">
        <w:rPr>
          <w:lang w:val="en-US"/>
        </w:rPr>
        <w:t xml:space="preserve">The </w:t>
      </w:r>
      <w:r>
        <w:rPr>
          <w:lang w:val="en-US"/>
        </w:rPr>
        <w:t>realization</w:t>
      </w:r>
      <w:r w:rsidRPr="00131F29">
        <w:rPr>
          <w:lang w:val="en-US"/>
        </w:rPr>
        <w:t xml:space="preserve"> of the activity requires:</w:t>
      </w:r>
    </w:p>
    <w:p w14:paraId="36F25BAF" w14:textId="77777777" w:rsidR="00E5659D" w:rsidRPr="006F78E4" w:rsidRDefault="00E5659D" w:rsidP="00E5659D">
      <w:pPr>
        <w:rPr>
          <w:lang w:val="en-US"/>
        </w:rPr>
      </w:pPr>
      <w:r w:rsidRPr="006F78E4">
        <w:rPr>
          <w:lang w:val="en-US"/>
        </w:rPr>
        <w:t xml:space="preserve">1) Computer laboratory with internet </w:t>
      </w:r>
      <w:r>
        <w:rPr>
          <w:lang w:val="en-US"/>
        </w:rPr>
        <w:t>access</w:t>
      </w:r>
      <w:r w:rsidRPr="006F78E4">
        <w:rPr>
          <w:lang w:val="en-US"/>
        </w:rPr>
        <w:t xml:space="preserve"> and projector</w:t>
      </w:r>
    </w:p>
    <w:p w14:paraId="0AB40A37" w14:textId="77777777" w:rsidR="00E5659D" w:rsidRPr="00051F79" w:rsidRDefault="00E5659D" w:rsidP="00E5659D">
      <w:pPr>
        <w:rPr>
          <w:lang w:val="en-US"/>
        </w:rPr>
      </w:pPr>
      <w:r w:rsidRPr="006F78E4">
        <w:rPr>
          <w:lang w:val="en-US"/>
        </w:rPr>
        <w:t xml:space="preserve">2) Presentation of the tool to </w:t>
      </w:r>
      <w:proofErr w:type="gramStart"/>
      <w:r w:rsidRPr="006F78E4">
        <w:rPr>
          <w:lang w:val="en-US"/>
        </w:rPr>
        <w:t>be used</w:t>
      </w:r>
      <w:proofErr w:type="gramEnd"/>
      <w:r w:rsidRPr="006F78E4">
        <w:rPr>
          <w:lang w:val="en-US"/>
        </w:rPr>
        <w:t xml:space="preserve"> to create the artefact (game or quiz) and appropriate preparation (</w:t>
      </w:r>
      <w:proofErr w:type="spellStart"/>
      <w:r w:rsidRPr="006F78E4">
        <w:rPr>
          <w:lang w:val="en-US"/>
        </w:rPr>
        <w:t>eg</w:t>
      </w:r>
      <w:proofErr w:type="spellEnd"/>
      <w:r w:rsidRPr="006F78E4">
        <w:rPr>
          <w:lang w:val="en-US"/>
        </w:rPr>
        <w:t>, program</w:t>
      </w:r>
      <w:r>
        <w:rPr>
          <w:lang w:val="en-US"/>
        </w:rPr>
        <w:t xml:space="preserve"> </w:t>
      </w:r>
      <w:r w:rsidRPr="006F78E4">
        <w:rPr>
          <w:lang w:val="en-US"/>
        </w:rPr>
        <w:t>installation)</w:t>
      </w:r>
      <w:r>
        <w:rPr>
          <w:lang w:val="en-US"/>
        </w:rPr>
        <w:t>.</w:t>
      </w:r>
    </w:p>
    <w:p w14:paraId="37F897F4" w14:textId="77777777" w:rsidR="00E5659D" w:rsidRPr="006F78E4" w:rsidRDefault="00E5659D" w:rsidP="00E5659D">
      <w:pPr>
        <w:rPr>
          <w:lang w:val="en-US"/>
        </w:rPr>
      </w:pPr>
      <w:r>
        <w:rPr>
          <w:lang w:val="en-US"/>
        </w:rPr>
        <w:lastRenderedPageBreak/>
        <w:t>“</w:t>
      </w:r>
      <w:proofErr w:type="spellStart"/>
      <w:r w:rsidRPr="006F78E4">
        <w:rPr>
          <w:lang w:val="en-US"/>
        </w:rPr>
        <w:t>HotPotatoes</w:t>
      </w:r>
      <w:proofErr w:type="spellEnd"/>
      <w:r>
        <w:rPr>
          <w:lang w:val="en-US"/>
        </w:rPr>
        <w:t>”</w:t>
      </w:r>
      <w:r w:rsidRPr="006F78E4">
        <w:rPr>
          <w:lang w:val="en-US"/>
        </w:rPr>
        <w:t xml:space="preserve"> is an open source software </w:t>
      </w:r>
      <w:r>
        <w:rPr>
          <w:lang w:val="en-US"/>
        </w:rPr>
        <w:t>consisting of</w:t>
      </w:r>
      <w:r w:rsidRPr="006F78E4">
        <w:rPr>
          <w:lang w:val="en-US"/>
        </w:rPr>
        <w:t xml:space="preserve"> six authoring tools </w:t>
      </w:r>
      <w:r>
        <w:rPr>
          <w:lang w:val="en-US"/>
        </w:rPr>
        <w:t>enabling</w:t>
      </w:r>
      <w:r w:rsidRPr="006F78E4">
        <w:rPr>
          <w:lang w:val="en-US"/>
        </w:rPr>
        <w:t xml:space="preserve"> us to create and easily write </w:t>
      </w:r>
      <w:r w:rsidRPr="005357BD">
        <w:rPr>
          <w:lang w:val="en-US"/>
        </w:rPr>
        <w:t xml:space="preserve">interactive multiple-choice, short-answer, </w:t>
      </w:r>
      <w:bookmarkStart w:id="6" w:name="_Hlk518172086"/>
      <w:r w:rsidRPr="005357BD">
        <w:rPr>
          <w:lang w:val="en-US"/>
        </w:rPr>
        <w:t>jumbled-sentence</w:t>
      </w:r>
      <w:bookmarkEnd w:id="6"/>
      <w:r w:rsidRPr="005357BD">
        <w:rPr>
          <w:lang w:val="en-US"/>
        </w:rPr>
        <w:t xml:space="preserve">, crossword, </w:t>
      </w:r>
      <w:bookmarkStart w:id="7" w:name="_Hlk518172110"/>
      <w:r w:rsidRPr="005357BD">
        <w:rPr>
          <w:lang w:val="en-US"/>
        </w:rPr>
        <w:t xml:space="preserve">matching/ordering </w:t>
      </w:r>
      <w:bookmarkEnd w:id="7"/>
      <w:r w:rsidRPr="005357BD">
        <w:rPr>
          <w:lang w:val="en-US"/>
        </w:rPr>
        <w:t>and gap-fill exercises for the World Wide Web</w:t>
      </w:r>
      <w:r w:rsidRPr="006F78E4">
        <w:rPr>
          <w:lang w:val="en-US"/>
        </w:rPr>
        <w:t xml:space="preserve">. The exercises are displayed in the classroom as html, and each student responds to them </w:t>
      </w:r>
      <w:r>
        <w:rPr>
          <w:lang w:val="en-US"/>
        </w:rPr>
        <w:t xml:space="preserve">either having </w:t>
      </w:r>
      <w:r w:rsidRPr="006F78E4">
        <w:rPr>
          <w:lang w:val="en-US"/>
        </w:rPr>
        <w:t>access</w:t>
      </w:r>
      <w:r>
        <w:rPr>
          <w:lang w:val="en-US"/>
        </w:rPr>
        <w:t xml:space="preserve"> from</w:t>
      </w:r>
      <w:r w:rsidRPr="006F78E4">
        <w:rPr>
          <w:lang w:val="en-US"/>
        </w:rPr>
        <w:t xml:space="preserve"> the local </w:t>
      </w:r>
      <w:r>
        <w:rPr>
          <w:lang w:val="en-US"/>
        </w:rPr>
        <w:t xml:space="preserve">classroom </w:t>
      </w:r>
      <w:r w:rsidRPr="006F78E4">
        <w:rPr>
          <w:lang w:val="en-US"/>
        </w:rPr>
        <w:t>network</w:t>
      </w:r>
      <w:r>
        <w:rPr>
          <w:lang w:val="en-US"/>
        </w:rPr>
        <w:t xml:space="preserve"> (if they are previously stored</w:t>
      </w:r>
      <w:r w:rsidRPr="006F78E4">
        <w:rPr>
          <w:lang w:val="en-US"/>
        </w:rPr>
        <w:t xml:space="preserve">) or </w:t>
      </w:r>
      <w:r>
        <w:rPr>
          <w:lang w:val="en-US"/>
        </w:rPr>
        <w:t xml:space="preserve">from </w:t>
      </w:r>
      <w:r w:rsidRPr="006F78E4">
        <w:rPr>
          <w:lang w:val="en-US"/>
        </w:rPr>
        <w:t>an internet connection (if stored on a suitable web server).</w:t>
      </w:r>
    </w:p>
    <w:p w14:paraId="56EA396A" w14:textId="77777777" w:rsidR="00E5659D" w:rsidRPr="006F78E4" w:rsidRDefault="00E5659D" w:rsidP="00E5659D">
      <w:pPr>
        <w:rPr>
          <w:lang w:val="en-US"/>
        </w:rPr>
      </w:pPr>
      <w:r w:rsidRPr="006F78E4">
        <w:rPr>
          <w:lang w:val="en-US"/>
        </w:rPr>
        <w:t xml:space="preserve">3) Familiarization with the selected tool </w:t>
      </w:r>
      <w:proofErr w:type="gramStart"/>
      <w:r w:rsidRPr="006F78E4">
        <w:rPr>
          <w:lang w:val="en-US"/>
        </w:rPr>
        <w:t>must be prioritized</w:t>
      </w:r>
      <w:proofErr w:type="gramEnd"/>
      <w:r w:rsidRPr="006F78E4">
        <w:rPr>
          <w:lang w:val="en-US"/>
        </w:rPr>
        <w:t xml:space="preserve"> so that students focus on the creation of the art</w:t>
      </w:r>
      <w:r>
        <w:rPr>
          <w:lang w:val="en-US"/>
        </w:rPr>
        <w:t>ifact</w:t>
      </w:r>
      <w:r w:rsidRPr="006F78E4">
        <w:rPr>
          <w:lang w:val="en-US"/>
        </w:rPr>
        <w:t xml:space="preserve">s related to the </w:t>
      </w:r>
      <w:r>
        <w:rPr>
          <w:lang w:val="en-US"/>
        </w:rPr>
        <w:t xml:space="preserve">core </w:t>
      </w:r>
      <w:r w:rsidRPr="006F78E4">
        <w:rPr>
          <w:lang w:val="en-US"/>
        </w:rPr>
        <w:t>subject of the activity.</w:t>
      </w:r>
    </w:p>
    <w:p w14:paraId="72A9862D" w14:textId="77777777" w:rsidR="00E5659D" w:rsidRDefault="00E5659D" w:rsidP="00E5659D">
      <w:pPr>
        <w:rPr>
          <w:lang w:val="en-US"/>
        </w:rPr>
      </w:pPr>
      <w:r w:rsidRPr="006F78E4">
        <w:rPr>
          <w:lang w:val="en-US"/>
        </w:rPr>
        <w:t xml:space="preserve">4) It would be advisable to have preceded activities related to the issues of </w:t>
      </w:r>
      <w:proofErr w:type="spellStart"/>
      <w:r>
        <w:rPr>
          <w:lang w:val="en-US"/>
        </w:rPr>
        <w:t>screen</w:t>
      </w:r>
      <w:r w:rsidRPr="006F78E4">
        <w:rPr>
          <w:lang w:val="en-US"/>
        </w:rPr>
        <w:t>time</w:t>
      </w:r>
      <w:proofErr w:type="spellEnd"/>
      <w:r w:rsidRPr="006F78E4">
        <w:rPr>
          <w:lang w:val="en-US"/>
        </w:rPr>
        <w:t xml:space="preserve"> management of electronic</w:t>
      </w:r>
      <w:r>
        <w:rPr>
          <w:lang w:val="en-US"/>
        </w:rPr>
        <w:t>/</w:t>
      </w:r>
      <w:r w:rsidRPr="006F78E4">
        <w:rPr>
          <w:lang w:val="en-US"/>
        </w:rPr>
        <w:t xml:space="preserve">digital devices, so that students are aware of the </w:t>
      </w:r>
      <w:r>
        <w:rPr>
          <w:lang w:val="en-US"/>
        </w:rPr>
        <w:t>case</w:t>
      </w:r>
      <w:r w:rsidRPr="006F78E4">
        <w:rPr>
          <w:lang w:val="en-US"/>
        </w:rPr>
        <w:t xml:space="preserve"> and have an incentive to engage in the creation of an art</w:t>
      </w:r>
      <w:r>
        <w:rPr>
          <w:lang w:val="en-US"/>
        </w:rPr>
        <w:t>i</w:t>
      </w:r>
      <w:r w:rsidRPr="006F78E4">
        <w:rPr>
          <w:lang w:val="en-US"/>
        </w:rPr>
        <w:t>fact.</w:t>
      </w:r>
    </w:p>
    <w:p w14:paraId="6C8D510D" w14:textId="77777777" w:rsidR="00E5659D" w:rsidRPr="00441C71" w:rsidRDefault="00E5659D" w:rsidP="00E5659D">
      <w:pPr>
        <w:rPr>
          <w:lang w:val="en-US"/>
        </w:rPr>
      </w:pPr>
      <w:r w:rsidRPr="00441C71">
        <w:rPr>
          <w:b/>
          <w:lang w:val="en-US"/>
        </w:rPr>
        <w:t>Related References</w:t>
      </w:r>
      <w:r w:rsidRPr="00441C71">
        <w:rPr>
          <w:lang w:val="en-US"/>
        </w:rPr>
        <w:t>:</w:t>
      </w:r>
    </w:p>
    <w:p w14:paraId="046B3E5C" w14:textId="77777777" w:rsidR="00E5659D" w:rsidRDefault="00E5659D" w:rsidP="00E5659D">
      <w:pPr>
        <w:pStyle w:val="ListParagraph"/>
        <w:numPr>
          <w:ilvl w:val="0"/>
          <w:numId w:val="46"/>
        </w:numPr>
        <w:spacing w:after="0" w:line="360" w:lineRule="auto"/>
        <w:ind w:left="1080"/>
        <w:contextualSpacing w:val="0"/>
      </w:pPr>
      <w:hyperlink r:id="rId15" w:history="1">
        <w:r w:rsidRPr="004A70C5">
          <w:rPr>
            <w:rStyle w:val="Hyperlink"/>
          </w:rPr>
          <w:t>https://hotpot.uvic.ca/</w:t>
        </w:r>
      </w:hyperlink>
    </w:p>
    <w:p w14:paraId="214412C9" w14:textId="77777777" w:rsidR="00E5659D" w:rsidRDefault="00E5659D" w:rsidP="00E5659D">
      <w:pPr>
        <w:pStyle w:val="ListParagraph"/>
        <w:numPr>
          <w:ilvl w:val="0"/>
          <w:numId w:val="46"/>
        </w:numPr>
        <w:spacing w:after="0" w:line="360" w:lineRule="auto"/>
        <w:ind w:left="1080"/>
        <w:contextualSpacing w:val="0"/>
        <w:rPr>
          <w:rStyle w:val="Hyperlink"/>
        </w:rPr>
      </w:pPr>
      <w:hyperlink r:id="rId16" w:history="1">
        <w:r w:rsidRPr="004A70C5">
          <w:rPr>
            <w:rStyle w:val="Hyperlink"/>
          </w:rPr>
          <w:t>http://users.sch.gr/salnk/didaskalia/Hotpotatoes.htm</w:t>
        </w:r>
      </w:hyperlink>
    </w:p>
    <w:p w14:paraId="4B9167CF" w14:textId="77777777" w:rsidR="00E5659D" w:rsidRPr="00CA4153" w:rsidRDefault="00E5659D" w:rsidP="00E5659D">
      <w:pPr>
        <w:rPr>
          <w:lang w:val="en-US"/>
        </w:rPr>
      </w:pPr>
      <w:r w:rsidRPr="00CA4153">
        <w:rPr>
          <w:lang w:val="en-US"/>
        </w:rPr>
        <w:t>(Last date retrieved, 28/06/2018)</w:t>
      </w:r>
    </w:p>
    <w:p w14:paraId="24485248" w14:textId="77777777" w:rsidR="00E5659D" w:rsidRDefault="00E5659D" w:rsidP="00E5659D">
      <w:pPr>
        <w:pStyle w:val="Title1"/>
        <w:pBdr>
          <w:bottom w:val="none" w:sz="0" w:space="0" w:color="auto"/>
        </w:pBdr>
        <w:outlineLvl w:val="0"/>
        <w:rPr>
          <w:lang w:val="en-US"/>
        </w:rPr>
      </w:pPr>
    </w:p>
    <w:p w14:paraId="05896515" w14:textId="77777777" w:rsidR="00E5659D" w:rsidRPr="004039E9" w:rsidRDefault="00E5659D" w:rsidP="00E5659D">
      <w:pPr>
        <w:pStyle w:val="Heading2"/>
        <w:rPr>
          <w:lang w:val="en-US"/>
        </w:rPr>
      </w:pPr>
      <w:r>
        <w:rPr>
          <w:lang w:val="en-US"/>
        </w:rPr>
        <w:t>Scenario</w:t>
      </w:r>
    </w:p>
    <w:p w14:paraId="6E76F419" w14:textId="77777777" w:rsidR="00E5659D" w:rsidRPr="004D5943" w:rsidRDefault="00E5659D" w:rsidP="00E5659D">
      <w:pPr>
        <w:rPr>
          <w:lang w:val="en-US"/>
        </w:rPr>
      </w:pPr>
      <w:r w:rsidRPr="007E0832">
        <w:rPr>
          <w:b/>
          <w:lang w:val="en-US"/>
        </w:rPr>
        <w:t>Description</w:t>
      </w:r>
      <w:r w:rsidRPr="004D5943">
        <w:rPr>
          <w:lang w:val="en-US"/>
        </w:rPr>
        <w:t xml:space="preserve"> </w:t>
      </w:r>
    </w:p>
    <w:p w14:paraId="647F5174" w14:textId="77777777" w:rsidR="00E5659D" w:rsidRPr="00877D2B" w:rsidRDefault="00E5659D" w:rsidP="00E5659D">
      <w:pPr>
        <w:rPr>
          <w:lang w:val="en-US"/>
        </w:rPr>
      </w:pPr>
      <w:r w:rsidRPr="00877D2B">
        <w:rPr>
          <w:lang w:val="en-US"/>
        </w:rPr>
        <w:t xml:space="preserve">In the beginning, there is a discussion on the </w:t>
      </w:r>
      <w:r>
        <w:rPr>
          <w:lang w:val="en-US"/>
        </w:rPr>
        <w:t>topic</w:t>
      </w:r>
      <w:r w:rsidRPr="00877D2B">
        <w:rPr>
          <w:lang w:val="en-US"/>
        </w:rPr>
        <w:t xml:space="preserve"> of time management that students use their electronic and digital devices </w:t>
      </w:r>
      <w:r>
        <w:rPr>
          <w:lang w:val="en-US"/>
        </w:rPr>
        <w:t>to</w:t>
      </w:r>
      <w:r w:rsidRPr="00877D2B">
        <w:rPr>
          <w:lang w:val="en-US"/>
        </w:rPr>
        <w:t xml:space="preserve"> be aware of the issue. In addition, </w:t>
      </w:r>
      <w:proofErr w:type="spellStart"/>
      <w:r w:rsidRPr="00877D2B">
        <w:rPr>
          <w:lang w:val="en-US"/>
        </w:rPr>
        <w:t>Hotpotatoes</w:t>
      </w:r>
      <w:proofErr w:type="spellEnd"/>
      <w:r w:rsidRPr="00877D2B">
        <w:rPr>
          <w:lang w:val="en-US"/>
        </w:rPr>
        <w:t xml:space="preserve"> courses </w:t>
      </w:r>
      <w:r>
        <w:rPr>
          <w:lang w:val="en-US"/>
        </w:rPr>
        <w:t>for</w:t>
      </w:r>
      <w:r w:rsidRPr="00877D2B">
        <w:rPr>
          <w:lang w:val="en-US"/>
        </w:rPr>
        <w:t xml:space="preserve"> familiari</w:t>
      </w:r>
      <w:r>
        <w:rPr>
          <w:lang w:val="en-US"/>
        </w:rPr>
        <w:t>zation</w:t>
      </w:r>
      <w:r w:rsidRPr="00877D2B">
        <w:rPr>
          <w:lang w:val="en-US"/>
        </w:rPr>
        <w:t xml:space="preserve"> with</w:t>
      </w:r>
      <w:r>
        <w:rPr>
          <w:lang w:val="en-US"/>
        </w:rPr>
        <w:t xml:space="preserve"> the tool</w:t>
      </w:r>
      <w:r w:rsidRPr="00877D2B">
        <w:rPr>
          <w:lang w:val="en-US"/>
        </w:rPr>
        <w:t xml:space="preserve"> </w:t>
      </w:r>
      <w:proofErr w:type="gramStart"/>
      <w:r w:rsidRPr="00877D2B">
        <w:rPr>
          <w:lang w:val="en-US"/>
        </w:rPr>
        <w:t>should be prioritized</w:t>
      </w:r>
      <w:proofErr w:type="gramEnd"/>
      <w:r w:rsidRPr="00877D2B">
        <w:rPr>
          <w:lang w:val="en-US"/>
        </w:rPr>
        <w:t xml:space="preserve"> so that students focus on creating the </w:t>
      </w:r>
      <w:r>
        <w:rPr>
          <w:lang w:val="en-US"/>
        </w:rPr>
        <w:t>artifact</w:t>
      </w:r>
      <w:r w:rsidRPr="00877D2B">
        <w:rPr>
          <w:lang w:val="en-US"/>
        </w:rPr>
        <w:t xml:space="preserve"> related to the subject of the activity.</w:t>
      </w:r>
    </w:p>
    <w:p w14:paraId="0364AEFA" w14:textId="77777777" w:rsidR="00E5659D" w:rsidRPr="00877D2B" w:rsidRDefault="00E5659D" w:rsidP="00E5659D">
      <w:pPr>
        <w:rPr>
          <w:lang w:val="en-US"/>
        </w:rPr>
      </w:pPr>
      <w:r w:rsidRPr="00877D2B">
        <w:rPr>
          <w:lang w:val="en-US"/>
        </w:rPr>
        <w:t xml:space="preserve">Students </w:t>
      </w:r>
      <w:proofErr w:type="gramStart"/>
      <w:r w:rsidRPr="00877D2B">
        <w:rPr>
          <w:lang w:val="en-US"/>
        </w:rPr>
        <w:t>are divided into groups, under the guidance of the teacher and based on their interests and the type of art</w:t>
      </w:r>
      <w:r>
        <w:rPr>
          <w:lang w:val="en-US"/>
        </w:rPr>
        <w:t>i</w:t>
      </w:r>
      <w:r w:rsidRPr="00877D2B">
        <w:rPr>
          <w:lang w:val="en-US"/>
        </w:rPr>
        <w:t>fact they want to create</w:t>
      </w:r>
      <w:proofErr w:type="gramEnd"/>
      <w:r w:rsidRPr="00877D2B">
        <w:rPr>
          <w:lang w:val="en-US"/>
        </w:rPr>
        <w:t xml:space="preserve">. After appropriate preparation, students choose between interactive multiple-choice exercises, short answers, </w:t>
      </w:r>
      <w:r w:rsidRPr="006C466D">
        <w:rPr>
          <w:lang w:val="en-US"/>
        </w:rPr>
        <w:t>jumbled-sentence</w:t>
      </w:r>
      <w:r w:rsidRPr="00877D2B">
        <w:rPr>
          <w:lang w:val="en-US"/>
        </w:rPr>
        <w:t xml:space="preserve">, crossword, </w:t>
      </w:r>
      <w:r w:rsidRPr="006C466D">
        <w:rPr>
          <w:lang w:val="en-US"/>
        </w:rPr>
        <w:t>matching/ordering</w:t>
      </w:r>
      <w:r w:rsidRPr="00877D2B">
        <w:rPr>
          <w:lang w:val="en-US"/>
        </w:rPr>
        <w:t xml:space="preserve">, and </w:t>
      </w:r>
      <w:r w:rsidRPr="006C466D">
        <w:rPr>
          <w:lang w:val="en-US"/>
        </w:rPr>
        <w:t>gap-fill</w:t>
      </w:r>
      <w:r>
        <w:rPr>
          <w:lang w:val="en-US"/>
        </w:rPr>
        <w:t>ing</w:t>
      </w:r>
      <w:r w:rsidRPr="006C466D">
        <w:rPr>
          <w:lang w:val="en-US"/>
        </w:rPr>
        <w:t xml:space="preserve"> exercises </w:t>
      </w:r>
      <w:r w:rsidRPr="00877D2B">
        <w:rPr>
          <w:lang w:val="en-US"/>
        </w:rPr>
        <w:t>(see Figures 4</w:t>
      </w:r>
      <w:r>
        <w:rPr>
          <w:lang w:val="en-US"/>
        </w:rPr>
        <w:t xml:space="preserve"> and 5</w:t>
      </w:r>
      <w:r w:rsidRPr="00877D2B">
        <w:rPr>
          <w:lang w:val="en-US"/>
        </w:rPr>
        <w:t xml:space="preserve">). </w:t>
      </w:r>
      <w:r>
        <w:rPr>
          <w:lang w:val="en-US"/>
        </w:rPr>
        <w:t>There will be a discussion on the</w:t>
      </w:r>
      <w:r w:rsidRPr="009D36BF">
        <w:rPr>
          <w:lang w:val="en-US"/>
        </w:rPr>
        <w:t xml:space="preserve"> basic purpose of creating an artifact that will sensitize those who use/test/play it on device management issues, emphasizing</w:t>
      </w:r>
      <w:r>
        <w:rPr>
          <w:lang w:val="en-US"/>
        </w:rPr>
        <w:t xml:space="preserve"> on</w:t>
      </w:r>
      <w:r w:rsidRPr="009D36BF">
        <w:rPr>
          <w:lang w:val="en-US"/>
        </w:rPr>
        <w:t xml:space="preserve"> the recognition of the behavior and roles of those involved in overuse and </w:t>
      </w:r>
      <w:proofErr w:type="spellStart"/>
      <w:r w:rsidRPr="009D36BF">
        <w:rPr>
          <w:lang w:val="en-US"/>
        </w:rPr>
        <w:t>neglect</w:t>
      </w:r>
      <w:r>
        <w:rPr>
          <w:lang w:val="en-US"/>
        </w:rPr>
        <w:t>ion</w:t>
      </w:r>
      <w:proofErr w:type="spellEnd"/>
      <w:r w:rsidRPr="009D36BF">
        <w:rPr>
          <w:lang w:val="en-US"/>
        </w:rPr>
        <w:t xml:space="preserve"> of study, walk, friends, changing the time of eating</w:t>
      </w:r>
      <w:r>
        <w:rPr>
          <w:lang w:val="en-US"/>
        </w:rPr>
        <w:t xml:space="preserve"> and</w:t>
      </w:r>
      <w:r w:rsidRPr="009D36BF">
        <w:rPr>
          <w:lang w:val="en-US"/>
        </w:rPr>
        <w:t xml:space="preserve"> sleepin</w:t>
      </w:r>
      <w:r>
        <w:rPr>
          <w:lang w:val="en-US"/>
        </w:rPr>
        <w:t>g</w:t>
      </w:r>
      <w:r w:rsidRPr="009D36BF">
        <w:rPr>
          <w:lang w:val="en-US"/>
        </w:rPr>
        <w:t>.</w:t>
      </w:r>
    </w:p>
    <w:p w14:paraId="48996C82" w14:textId="77777777" w:rsidR="00E5659D" w:rsidRPr="00877D2B" w:rsidRDefault="00E5659D" w:rsidP="00E5659D">
      <w:pPr>
        <w:rPr>
          <w:lang w:val="en-US"/>
        </w:rPr>
      </w:pPr>
      <w:r w:rsidRPr="00877D2B">
        <w:rPr>
          <w:lang w:val="en-US"/>
        </w:rPr>
        <w:t xml:space="preserve">Exercises are standard Web pages using XHTML code for the screen, and JavaScript for interactivity. The value of </w:t>
      </w:r>
      <w:proofErr w:type="spellStart"/>
      <w:r w:rsidRPr="00877D2B">
        <w:rPr>
          <w:lang w:val="en-US"/>
        </w:rPr>
        <w:t>Hotpotatoes</w:t>
      </w:r>
      <w:proofErr w:type="spellEnd"/>
      <w:r w:rsidRPr="00877D2B">
        <w:rPr>
          <w:lang w:val="en-US"/>
        </w:rPr>
        <w:t xml:space="preserve"> programs lies mainly in the ability of the teacher and students </w:t>
      </w:r>
      <w:proofErr w:type="gramStart"/>
      <w:r w:rsidRPr="00877D2B">
        <w:rPr>
          <w:lang w:val="en-US"/>
        </w:rPr>
        <w:t>to easily create</w:t>
      </w:r>
      <w:proofErr w:type="gramEnd"/>
      <w:r w:rsidRPr="00877D2B">
        <w:rPr>
          <w:lang w:val="en-US"/>
        </w:rPr>
        <w:t xml:space="preserve"> many different types of web-based exercises (html).</w:t>
      </w:r>
    </w:p>
    <w:p w14:paraId="40E4A034" w14:textId="77777777" w:rsidR="00E5659D" w:rsidRDefault="00E5659D" w:rsidP="00E5659D">
      <w:pPr>
        <w:rPr>
          <w:lang w:val="en-US"/>
        </w:rPr>
      </w:pPr>
      <w:r w:rsidRPr="00877D2B">
        <w:rPr>
          <w:lang w:val="en-US"/>
        </w:rPr>
        <w:t xml:space="preserve">Students can then access the exercises </w:t>
      </w:r>
      <w:proofErr w:type="gramStart"/>
      <w:r w:rsidRPr="00877D2B">
        <w:rPr>
          <w:lang w:val="en-US"/>
        </w:rPr>
        <w:t>either in the school lab</w:t>
      </w:r>
      <w:proofErr w:type="gramEnd"/>
      <w:r w:rsidRPr="00877D2B">
        <w:rPr>
          <w:lang w:val="en-US"/>
        </w:rPr>
        <w:t xml:space="preserve"> if they are stored on the local network or connected to the internet if they are stored on a suitable web server.</w:t>
      </w:r>
    </w:p>
    <w:p w14:paraId="1DE2B0BA" w14:textId="77777777" w:rsidR="00E5659D" w:rsidRDefault="00E5659D" w:rsidP="00E5659D">
      <w:pPr>
        <w:rPr>
          <w:lang w:val="en-US"/>
        </w:rPr>
      </w:pPr>
      <w:r>
        <w:rPr>
          <w:noProof/>
        </w:rPr>
        <w:lastRenderedPageBreak/>
        <w:drawing>
          <wp:inline distT="0" distB="0" distL="0" distR="0" wp14:anchorId="7B6B4E0B" wp14:editId="708D50AD">
            <wp:extent cx="5692140" cy="2316382"/>
            <wp:effectExtent l="0" t="0" r="3810" b="8255"/>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98140" cy="2318824"/>
                    </a:xfrm>
                    <a:prstGeom prst="rect">
                      <a:avLst/>
                    </a:prstGeom>
                    <a:noFill/>
                  </pic:spPr>
                </pic:pic>
              </a:graphicData>
            </a:graphic>
          </wp:inline>
        </w:drawing>
      </w:r>
    </w:p>
    <w:p w14:paraId="1CA28E23" w14:textId="77777777" w:rsidR="00E5659D" w:rsidRPr="00897A2D" w:rsidRDefault="00E5659D" w:rsidP="00E5659D">
      <w:pPr>
        <w:jc w:val="center"/>
        <w:rPr>
          <w:b/>
          <w:lang w:val="en-US"/>
        </w:rPr>
      </w:pPr>
      <w:r w:rsidRPr="00897A2D">
        <w:rPr>
          <w:b/>
          <w:lang w:val="en-US"/>
        </w:rPr>
        <w:t>Figure 4</w:t>
      </w:r>
    </w:p>
    <w:p w14:paraId="2333A1E5" w14:textId="77777777" w:rsidR="00E5659D" w:rsidRDefault="00E5659D" w:rsidP="00E5659D">
      <w:pPr>
        <w:rPr>
          <w:lang w:val="en-US"/>
        </w:rPr>
      </w:pPr>
    </w:p>
    <w:p w14:paraId="0ED6851E" w14:textId="77777777" w:rsidR="00E5659D" w:rsidRDefault="00E5659D" w:rsidP="00E5659D">
      <w:pPr>
        <w:rPr>
          <w:lang w:val="en-US"/>
        </w:rPr>
      </w:pPr>
      <w:r>
        <w:rPr>
          <w:noProof/>
        </w:rPr>
        <w:drawing>
          <wp:inline distT="0" distB="0" distL="0" distR="0" wp14:anchorId="6A492BA8" wp14:editId="204089DC">
            <wp:extent cx="5631180" cy="2475294"/>
            <wp:effectExtent l="0" t="0" r="7620" b="127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41297" cy="2479741"/>
                    </a:xfrm>
                    <a:prstGeom prst="rect">
                      <a:avLst/>
                    </a:prstGeom>
                    <a:noFill/>
                  </pic:spPr>
                </pic:pic>
              </a:graphicData>
            </a:graphic>
          </wp:inline>
        </w:drawing>
      </w:r>
    </w:p>
    <w:p w14:paraId="56BD88D8" w14:textId="77777777" w:rsidR="00E5659D" w:rsidRPr="00897A2D" w:rsidRDefault="00E5659D" w:rsidP="00E5659D">
      <w:pPr>
        <w:jc w:val="center"/>
        <w:rPr>
          <w:b/>
          <w:lang w:val="en-US"/>
        </w:rPr>
      </w:pPr>
      <w:r w:rsidRPr="00897A2D">
        <w:rPr>
          <w:b/>
          <w:lang w:val="en-US"/>
        </w:rPr>
        <w:t>Figure 5</w:t>
      </w:r>
    </w:p>
    <w:p w14:paraId="4037A21B" w14:textId="77777777" w:rsidR="00E5659D" w:rsidRDefault="00E5659D" w:rsidP="00E5659D">
      <w:pPr>
        <w:rPr>
          <w:lang w:val="en-US"/>
        </w:rPr>
      </w:pPr>
    </w:p>
    <w:p w14:paraId="3152C545" w14:textId="77777777" w:rsidR="00E5659D" w:rsidRDefault="00E5659D" w:rsidP="00E5659D">
      <w:pPr>
        <w:pStyle w:val="Heading2"/>
        <w:rPr>
          <w:lang w:val="en-US"/>
        </w:rPr>
      </w:pPr>
      <w:r w:rsidRPr="00897A2D">
        <w:rPr>
          <w:lang w:val="en-US"/>
        </w:rPr>
        <w:t>Conclusions</w:t>
      </w:r>
    </w:p>
    <w:p w14:paraId="4F66AB47" w14:textId="77777777" w:rsidR="00E5659D" w:rsidRPr="00897A2D" w:rsidRDefault="00E5659D" w:rsidP="00E5659D">
      <w:pPr>
        <w:rPr>
          <w:lang w:val="en-US"/>
        </w:rPr>
      </w:pPr>
      <w:r w:rsidRPr="00897A2D">
        <w:rPr>
          <w:lang w:val="en-US"/>
        </w:rPr>
        <w:t xml:space="preserve">Conclusions </w:t>
      </w:r>
      <w:proofErr w:type="gramStart"/>
      <w:r w:rsidRPr="00897A2D">
        <w:rPr>
          <w:lang w:val="en-US"/>
        </w:rPr>
        <w:t>can be derived</w:t>
      </w:r>
      <w:proofErr w:type="gramEnd"/>
      <w:r w:rsidRPr="00897A2D">
        <w:rPr>
          <w:lang w:val="en-US"/>
        </w:rPr>
        <w:t xml:space="preserve"> from the students' own creations.</w:t>
      </w:r>
    </w:p>
    <w:p w14:paraId="6AB36610" w14:textId="655EE3D0" w:rsidR="00E5659D" w:rsidRDefault="00E5659D" w:rsidP="00E5659D">
      <w:pPr>
        <w:rPr>
          <w:lang w:val="en-US"/>
        </w:rPr>
      </w:pPr>
      <w:r w:rsidRPr="00897A2D">
        <w:rPr>
          <w:lang w:val="en-US"/>
        </w:rPr>
        <w:t xml:space="preserve">After the implementation and testing of the exercises that have been set up, a plenary debate </w:t>
      </w:r>
      <w:proofErr w:type="gramStart"/>
      <w:r w:rsidRPr="00897A2D">
        <w:rPr>
          <w:lang w:val="en-US"/>
        </w:rPr>
        <w:t>can be held</w:t>
      </w:r>
      <w:proofErr w:type="gramEnd"/>
      <w:r w:rsidRPr="00897A2D">
        <w:rPr>
          <w:lang w:val="en-US"/>
        </w:rPr>
        <w:t xml:space="preserve"> for extensions, possible improvements and, above all, the level of achievement of the </w:t>
      </w:r>
      <w:r>
        <w:rPr>
          <w:lang w:val="en-US"/>
        </w:rPr>
        <w:t>objective</w:t>
      </w:r>
      <w:r w:rsidRPr="00897A2D">
        <w:rPr>
          <w:lang w:val="en-US"/>
        </w:rPr>
        <w:t xml:space="preserve"> of raising awareness </w:t>
      </w:r>
      <w:r>
        <w:rPr>
          <w:lang w:val="en-US"/>
        </w:rPr>
        <w:t>about</w:t>
      </w:r>
      <w:r w:rsidRPr="00897A2D">
        <w:rPr>
          <w:lang w:val="en-US"/>
        </w:rPr>
        <w:t xml:space="preserve"> digital content management issues.</w:t>
      </w:r>
      <w:r>
        <w:rPr>
          <w:lang w:val="en-US"/>
        </w:rPr>
        <w:br w:type="page"/>
      </w:r>
    </w:p>
    <w:p w14:paraId="657E8EBF" w14:textId="77777777" w:rsidR="00D669F0" w:rsidRPr="00E5659D" w:rsidRDefault="00D669F0" w:rsidP="00D669F0">
      <w:pPr>
        <w:outlineLvl w:val="0"/>
        <w:rPr>
          <w:rFonts w:ascii="Century Gothic" w:hAnsi="Century Gothic"/>
          <w:b/>
          <w:lang w:val="en-US"/>
        </w:rPr>
      </w:pPr>
      <w:r w:rsidRPr="00E5659D">
        <w:rPr>
          <w:rFonts w:ascii="Century Gothic" w:hAnsi="Century Gothic"/>
          <w:b/>
          <w:lang w:val="en-US"/>
        </w:rPr>
        <w:lastRenderedPageBreak/>
        <w:t>Copyright Notice:</w:t>
      </w:r>
    </w:p>
    <w:p w14:paraId="43371DB0" w14:textId="77777777" w:rsidR="00D669F0" w:rsidRPr="00E5659D" w:rsidRDefault="00D669F0" w:rsidP="00D669F0">
      <w:pPr>
        <w:rPr>
          <w:rFonts w:ascii="Century Gothic" w:hAnsi="Century Gothic"/>
          <w:lang w:val="en-US"/>
        </w:rPr>
      </w:pPr>
      <w:r w:rsidRPr="00E5659D">
        <w:rPr>
          <w:rFonts w:ascii="Century Gothic" w:hAnsi="Century Gothic"/>
          <w:lang w:val="en-US"/>
        </w:rPr>
        <w:t xml:space="preserve">This work </w:t>
      </w:r>
      <w:proofErr w:type="gramStart"/>
      <w:r w:rsidRPr="00E5659D">
        <w:rPr>
          <w:rFonts w:ascii="Century Gothic" w:hAnsi="Century Gothic"/>
          <w:lang w:val="en-US"/>
        </w:rPr>
        <w:t>is licensed</w:t>
      </w:r>
      <w:proofErr w:type="gramEnd"/>
      <w:r w:rsidRPr="00E5659D">
        <w:rPr>
          <w:rFonts w:ascii="Century Gothic" w:hAnsi="Century Gothic"/>
          <w:lang w:val="en-US"/>
        </w:rPr>
        <w:t xml:space="preserve"> under the Creative Commons Attribution-Noncommercial 3.0 License. To view a copy of this license, visit </w:t>
      </w:r>
      <w:hyperlink r:id="rId19" w:history="1">
        <w:r w:rsidRPr="00E5659D">
          <w:rPr>
            <w:rStyle w:val="Hyperlink"/>
            <w:rFonts w:ascii="Century Gothic" w:hAnsi="Century Gothic"/>
            <w:lang w:val="en-US"/>
          </w:rPr>
          <w:t>http://creativecommons.org/licenses/by-nc/3.0/</w:t>
        </w:r>
      </w:hyperlink>
      <w:r w:rsidRPr="00E5659D">
        <w:rPr>
          <w:rFonts w:ascii="Century Gothic" w:hAnsi="Century Gothic"/>
          <w:lang w:val="en-US"/>
        </w:rPr>
        <w:t xml:space="preserve"> or send a letter to Creative Commons, 171 Second Street, Suite 300, San Francisco, California, 94105, and USA. The work </w:t>
      </w:r>
      <w:proofErr w:type="gramStart"/>
      <w:r w:rsidRPr="00E5659D">
        <w:rPr>
          <w:rFonts w:ascii="Century Gothic" w:hAnsi="Century Gothic"/>
          <w:lang w:val="en-US"/>
        </w:rPr>
        <w:t>must be attributed</w:t>
      </w:r>
      <w:proofErr w:type="gramEnd"/>
      <w:r w:rsidRPr="00E5659D">
        <w:rPr>
          <w:rFonts w:ascii="Century Gothic" w:hAnsi="Century Gothic"/>
          <w:lang w:val="en-US"/>
        </w:rPr>
        <w:t xml:space="preserve"> by attaching the following reference to the copied elements: “Copyright © Members of the </w:t>
      </w:r>
      <w:proofErr w:type="spellStart"/>
      <w:r w:rsidRPr="00E5659D">
        <w:rPr>
          <w:rFonts w:ascii="Century Gothic" w:hAnsi="Century Gothic"/>
          <w:lang w:val="en-US"/>
        </w:rPr>
        <w:t>eSL</w:t>
      </w:r>
      <w:proofErr w:type="spellEnd"/>
      <w:r w:rsidRPr="00E5659D">
        <w:rPr>
          <w:rFonts w:ascii="Century Gothic" w:hAnsi="Century Gothic"/>
          <w:lang w:val="en-US"/>
        </w:rPr>
        <w:t xml:space="preserve">+ project, 2017”. See </w:t>
      </w:r>
      <w:hyperlink r:id="rId20" w:history="1">
        <w:r w:rsidRPr="00E5659D">
          <w:rPr>
            <w:rStyle w:val="Hyperlink"/>
            <w:rFonts w:ascii="Century Gothic" w:hAnsi="Century Gothic"/>
            <w:lang w:val="en-US"/>
          </w:rPr>
          <w:t>http://www.esafetylabel.eu/</w:t>
        </w:r>
      </w:hyperlink>
      <w:r w:rsidRPr="00E5659D">
        <w:rPr>
          <w:rFonts w:ascii="Century Gothic" w:hAnsi="Century Gothic"/>
          <w:lang w:val="en-US"/>
        </w:rPr>
        <w:t xml:space="preserve">  for details of the </w:t>
      </w:r>
      <w:proofErr w:type="spellStart"/>
      <w:r w:rsidRPr="00E5659D">
        <w:rPr>
          <w:rFonts w:ascii="Century Gothic" w:hAnsi="Century Gothic"/>
          <w:lang w:val="en-US"/>
        </w:rPr>
        <w:t>eSL</w:t>
      </w:r>
      <w:proofErr w:type="spellEnd"/>
      <w:r w:rsidRPr="00E5659D">
        <w:rPr>
          <w:rFonts w:ascii="Century Gothic" w:hAnsi="Century Gothic"/>
          <w:lang w:val="en-US"/>
        </w:rPr>
        <w:t xml:space="preserve">+ project. Using this document in a way and/or for purposes not foreseen in the </w:t>
      </w:r>
      <w:proofErr w:type="gramStart"/>
      <w:r w:rsidRPr="00E5659D">
        <w:rPr>
          <w:rFonts w:ascii="Century Gothic" w:hAnsi="Century Gothic"/>
          <w:lang w:val="en-US"/>
        </w:rPr>
        <w:t>license,</w:t>
      </w:r>
      <w:proofErr w:type="gramEnd"/>
      <w:r w:rsidRPr="00E5659D">
        <w:rPr>
          <w:rFonts w:ascii="Century Gothic" w:hAnsi="Century Gothic"/>
          <w:lang w:val="en-US"/>
        </w:rPr>
        <w:t xml:space="preserve"> requires the prior written permission of the copyright holders. The information contained in this document represents the views of the copyright holders as of the date such views are published.</w:t>
      </w:r>
    </w:p>
    <w:p w14:paraId="347ABCC9" w14:textId="77777777" w:rsidR="00D669F0" w:rsidRPr="00E5659D" w:rsidRDefault="00D669F0" w:rsidP="00D669F0">
      <w:pPr>
        <w:jc w:val="center"/>
        <w:rPr>
          <w:rFonts w:ascii="Century Gothic" w:hAnsi="Century Gothic"/>
        </w:rPr>
      </w:pPr>
      <w:r w:rsidRPr="00E5659D">
        <w:rPr>
          <w:rFonts w:ascii="Century Gothic" w:hAnsi="Century Gothic"/>
          <w:noProof/>
        </w:rPr>
        <w:drawing>
          <wp:inline distT="0" distB="0" distL="0" distR="0" wp14:anchorId="3FD2B1D0" wp14:editId="10FC42F8">
            <wp:extent cx="1152525" cy="409575"/>
            <wp:effectExtent l="19050" t="0" r="9525" b="0"/>
            <wp:docPr id="5" name="Εικόνα 5" descr="Γραφική σύνοψη για την έκδοση της 12:04, 14 Αυγούστου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Γραφική σύνοψη για την έκδοση της 12:04, 14 Αυγούστου 2012"/>
                    <pic:cNvPicPr>
                      <a:picLocks noChangeAspect="1" noChangeArrowheads="1"/>
                    </pic:cNvPicPr>
                  </pic:nvPicPr>
                  <pic:blipFill>
                    <a:blip r:embed="rId21"/>
                    <a:srcRect/>
                    <a:stretch>
                      <a:fillRect/>
                    </a:stretch>
                  </pic:blipFill>
                  <pic:spPr bwMode="auto">
                    <a:xfrm>
                      <a:off x="0" y="0"/>
                      <a:ext cx="1152525" cy="409575"/>
                    </a:xfrm>
                    <a:prstGeom prst="rect">
                      <a:avLst/>
                    </a:prstGeom>
                    <a:noFill/>
                    <a:ln w="9525">
                      <a:noFill/>
                      <a:miter lim="800000"/>
                      <a:headEnd/>
                      <a:tailEnd/>
                    </a:ln>
                  </pic:spPr>
                </pic:pic>
              </a:graphicData>
            </a:graphic>
          </wp:inline>
        </w:drawing>
      </w:r>
    </w:p>
    <w:p w14:paraId="63A9284F" w14:textId="77777777" w:rsidR="00D669F0" w:rsidRPr="00E5659D" w:rsidRDefault="00D669F0" w:rsidP="00D669F0">
      <w:pPr>
        <w:rPr>
          <w:rFonts w:ascii="Century Gothic" w:hAnsi="Century Gothic"/>
        </w:rPr>
      </w:pPr>
    </w:p>
    <w:p w14:paraId="6B7C4EDD" w14:textId="77777777" w:rsidR="00D669F0" w:rsidRPr="00E5659D" w:rsidRDefault="00D669F0" w:rsidP="00D669F0">
      <w:pPr>
        <w:rPr>
          <w:rFonts w:ascii="Century Gothic" w:hAnsi="Century Gothic"/>
          <w:b/>
          <w:sz w:val="18"/>
          <w:szCs w:val="18"/>
          <w:lang w:val="en-US"/>
        </w:rPr>
      </w:pPr>
      <w:r w:rsidRPr="00E5659D">
        <w:rPr>
          <w:rFonts w:ascii="Century Gothic" w:hAnsi="Century Gothic"/>
          <w:b/>
          <w:szCs w:val="18"/>
          <w:lang w:val="en-US"/>
        </w:rPr>
        <w:t xml:space="preserve">Funding </w:t>
      </w:r>
    </w:p>
    <w:p w14:paraId="1AEA7145" w14:textId="77777777" w:rsidR="00D669F0" w:rsidRPr="00E5659D" w:rsidRDefault="00D669F0" w:rsidP="00D669F0">
      <w:pPr>
        <w:rPr>
          <w:rFonts w:ascii="Century Gothic" w:hAnsi="Century Gothic"/>
          <w:lang w:val="en-US"/>
        </w:rPr>
      </w:pPr>
      <w:r w:rsidRPr="00E5659D">
        <w:rPr>
          <w:rFonts w:ascii="Century Gothic" w:hAnsi="Century Gothic"/>
          <w:lang w:val="en-US"/>
        </w:rPr>
        <w:t xml:space="preserve">Co-funded by the Erasmus+ of the European Union. Call 2017, Strategic Partnerships for school education, Key Action 2 – Cooperation for Innovation and the Exchange of Good Practices, Project Code 2017-1-EL01-KA201-036242. </w:t>
      </w:r>
    </w:p>
    <w:p w14:paraId="2F0816A5" w14:textId="77777777" w:rsidR="00D669F0" w:rsidRPr="00E5659D" w:rsidRDefault="00D669F0" w:rsidP="00D669F0">
      <w:pPr>
        <w:rPr>
          <w:rFonts w:ascii="Century Gothic" w:hAnsi="Century Gothic"/>
          <w:lang w:val="en-US"/>
        </w:rPr>
      </w:pPr>
    </w:p>
    <w:sectPr w:rsidR="00D669F0" w:rsidRPr="00E5659D" w:rsidSect="00D669F0">
      <w:headerReference w:type="default" r:id="rId22"/>
      <w:footerReference w:type="default" r:id="rId23"/>
      <w:headerReference w:type="first" r:id="rId24"/>
      <w:footerReference w:type="first" r:id="rId25"/>
      <w:pgSz w:w="11906" w:h="16838"/>
      <w:pgMar w:top="1871" w:right="1418" w:bottom="1474" w:left="1418"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CF45B4" w14:textId="77777777" w:rsidR="00D669F0" w:rsidRDefault="00D669F0" w:rsidP="00CC4A5D">
      <w:r>
        <w:separator/>
      </w:r>
    </w:p>
  </w:endnote>
  <w:endnote w:type="continuationSeparator" w:id="0">
    <w:p w14:paraId="7C27DC92" w14:textId="77777777" w:rsidR="00D669F0" w:rsidRDefault="00D669F0" w:rsidP="00CC4A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Quicksand">
    <w:panose1 w:val="00000500000000000000"/>
    <w:charset w:val="00"/>
    <w:family w:val="auto"/>
    <w:pitch w:val="variable"/>
    <w:sig w:usb0="2000000F" w:usb1="00000001" w:usb2="00000000" w:usb3="00000000" w:csb0="000001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6826647"/>
      <w:docPartObj>
        <w:docPartGallery w:val="Page Numbers (Bottom of Page)"/>
        <w:docPartUnique/>
      </w:docPartObj>
    </w:sdtPr>
    <w:sdtEndPr>
      <w:rPr>
        <w:color w:val="4793AC"/>
      </w:rPr>
    </w:sdtEndPr>
    <w:sdtContent>
      <w:p w14:paraId="0315FDF2" w14:textId="03E7BB54" w:rsidR="0032433F" w:rsidRPr="004E1130" w:rsidRDefault="006314AA" w:rsidP="00223B03">
        <w:pPr>
          <w:pStyle w:val="Footer"/>
          <w:jc w:val="right"/>
          <w:rPr>
            <w:color w:val="4793AC"/>
          </w:rPr>
        </w:pPr>
        <w:r>
          <w:rPr>
            <w:noProof/>
          </w:rPr>
          <w:drawing>
            <wp:anchor distT="0" distB="0" distL="114300" distR="114300" simplePos="0" relativeHeight="251675648" behindDoc="0" locked="0" layoutInCell="1" allowOverlap="1" wp14:anchorId="424AC223" wp14:editId="49069BB2">
              <wp:simplePos x="0" y="0"/>
              <wp:positionH relativeFrom="margin">
                <wp:posOffset>372745</wp:posOffset>
              </wp:positionH>
              <wp:positionV relativeFrom="paragraph">
                <wp:posOffset>-124460</wp:posOffset>
              </wp:positionV>
              <wp:extent cx="2228850" cy="4572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sbeneficaireserasmusright_e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28850" cy="457200"/>
                      </a:xfrm>
                      <a:prstGeom prst="rect">
                        <a:avLst/>
                      </a:prstGeom>
                    </pic:spPr>
                  </pic:pic>
                </a:graphicData>
              </a:graphic>
              <wp14:sizeRelH relativeFrom="margin">
                <wp14:pctWidth>0</wp14:pctWidth>
              </wp14:sizeRelH>
              <wp14:sizeRelV relativeFrom="margin">
                <wp14:pctHeight>0</wp14:pctHeight>
              </wp14:sizeRelV>
            </wp:anchor>
          </w:drawing>
        </w:r>
        <w:r>
          <w:rPr>
            <w:noProof/>
            <w:color w:val="4793AC"/>
          </w:rPr>
          <w:drawing>
            <wp:anchor distT="0" distB="0" distL="114300" distR="114300" simplePos="0" relativeHeight="251674624" behindDoc="0" locked="0" layoutInCell="1" allowOverlap="1" wp14:anchorId="1D8FD37C" wp14:editId="31B0EB07">
              <wp:simplePos x="0" y="0"/>
              <wp:positionH relativeFrom="margin">
                <wp:posOffset>-9525</wp:posOffset>
              </wp:positionH>
              <wp:positionV relativeFrom="paragraph">
                <wp:posOffset>-70485</wp:posOffset>
              </wp:positionV>
              <wp:extent cx="382905" cy="357505"/>
              <wp:effectExtent l="0" t="0" r="0" b="444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IKY.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82905" cy="357505"/>
                      </a:xfrm>
                      <a:prstGeom prst="rect">
                        <a:avLst/>
                      </a:prstGeom>
                    </pic:spPr>
                  </pic:pic>
                </a:graphicData>
              </a:graphic>
            </wp:anchor>
          </w:drawing>
        </w:r>
        <w:r w:rsidR="0032433F" w:rsidRPr="004E1130">
          <w:rPr>
            <w:noProof/>
            <w:color w:val="4793AC"/>
          </w:rPr>
          <mc:AlternateContent>
            <mc:Choice Requires="wps">
              <w:drawing>
                <wp:anchor distT="0" distB="0" distL="114300" distR="114300" simplePos="0" relativeHeight="251661312" behindDoc="0" locked="0" layoutInCell="1" allowOverlap="1" wp14:anchorId="6B35411C" wp14:editId="750FB9A4">
                  <wp:simplePos x="0" y="0"/>
                  <wp:positionH relativeFrom="margin">
                    <wp:posOffset>-35560</wp:posOffset>
                  </wp:positionH>
                  <wp:positionV relativeFrom="paragraph">
                    <wp:posOffset>-176530</wp:posOffset>
                  </wp:positionV>
                  <wp:extent cx="5767070" cy="0"/>
                  <wp:effectExtent l="0" t="0" r="24130" b="19050"/>
                  <wp:wrapNone/>
                  <wp:docPr id="7" name="Straight Connector 7"/>
                  <wp:cNvGraphicFramePr/>
                  <a:graphic xmlns:a="http://schemas.openxmlformats.org/drawingml/2006/main">
                    <a:graphicData uri="http://schemas.microsoft.com/office/word/2010/wordprocessingShape">
                      <wps:wsp>
                        <wps:cNvCnPr/>
                        <wps:spPr>
                          <a:xfrm>
                            <a:off x="0" y="0"/>
                            <a:ext cx="5767070"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958C25" id="Straight Connector 7" o:spid="_x0000_s1026" style="position:absolute;z-index:251661312;visibility:visible;mso-wrap-style:square;mso-wrap-distance-left:9pt;mso-wrap-distance-top:0;mso-wrap-distance-right:9pt;mso-wrap-distance-bottom:0;mso-position-horizontal:absolute;mso-position-horizontal-relative:margin;mso-position-vertical:absolute;mso-position-vertical-relative:text" from="-2.8pt,-13.9pt" to="451.3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" strokecolor="#4793bc [3204]" strokeweight="1pt">
                  <v:stroke joinstyle="miter"/>
                  <w10:wrap anchorx="margin"/>
                </v:line>
              </w:pict>
            </mc:Fallback>
          </mc:AlternateContent>
        </w:r>
        <w:r w:rsidR="0032433F" w:rsidRPr="004E1130">
          <w:rPr>
            <w:color w:val="4793AC"/>
          </w:rPr>
          <w:t xml:space="preserve">Page | </w:t>
        </w:r>
        <w:r w:rsidR="0032433F" w:rsidRPr="004E1130">
          <w:rPr>
            <w:color w:val="4793AC"/>
          </w:rPr>
          <w:fldChar w:fldCharType="begin"/>
        </w:r>
        <w:r w:rsidR="0032433F" w:rsidRPr="004E1130">
          <w:rPr>
            <w:color w:val="4793AC"/>
          </w:rPr>
          <w:instrText xml:space="preserve"> PAGE   \* MERGEFORMAT </w:instrText>
        </w:r>
        <w:r w:rsidR="0032433F" w:rsidRPr="004E1130">
          <w:rPr>
            <w:color w:val="4793AC"/>
          </w:rPr>
          <w:fldChar w:fldCharType="separate"/>
        </w:r>
        <w:r w:rsidR="00E5659D">
          <w:rPr>
            <w:noProof/>
            <w:color w:val="4793AC"/>
          </w:rPr>
          <w:t>2</w:t>
        </w:r>
        <w:r w:rsidR="0032433F" w:rsidRPr="004E1130">
          <w:rPr>
            <w:noProof/>
            <w:color w:val="4793AC"/>
          </w:rPr>
          <w:fldChar w:fldCharType="end"/>
        </w:r>
        <w:r w:rsidR="0032433F" w:rsidRPr="004E1130">
          <w:rPr>
            <w:color w:val="4793AC"/>
          </w:rPr>
          <w:t xml:space="preserve"> </w:t>
        </w:r>
      </w:p>
    </w:sdtContent>
  </w:sdt>
  <w:p w14:paraId="7DBBCF14" w14:textId="77777777" w:rsidR="00223B03" w:rsidRDefault="00223B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4464376"/>
      <w:docPartObj>
        <w:docPartGallery w:val="Page Numbers (Bottom of Page)"/>
        <w:docPartUnique/>
      </w:docPartObj>
    </w:sdtPr>
    <w:sdtEndPr/>
    <w:sdtContent>
      <w:sdt>
        <w:sdtPr>
          <w:id w:val="-427199812"/>
          <w:docPartObj>
            <w:docPartGallery w:val="Page Numbers (Bottom of Page)"/>
            <w:docPartUnique/>
          </w:docPartObj>
        </w:sdtPr>
        <w:sdtEndPr>
          <w:rPr>
            <w:color w:val="4793AC"/>
          </w:rPr>
        </w:sdtEndPr>
        <w:sdtContent>
          <w:p w14:paraId="3FCD6289" w14:textId="77777777" w:rsidR="00223B03" w:rsidRPr="004E1130" w:rsidRDefault="00223B03" w:rsidP="00223B03">
            <w:pPr>
              <w:pStyle w:val="Footer"/>
              <w:jc w:val="right"/>
              <w:rPr>
                <w:color w:val="4793AC"/>
              </w:rPr>
            </w:pPr>
            <w:r w:rsidRPr="004E1130">
              <w:rPr>
                <w:noProof/>
                <w:color w:val="4793AC"/>
              </w:rPr>
              <mc:AlternateContent>
                <mc:Choice Requires="wps">
                  <w:drawing>
                    <wp:anchor distT="0" distB="0" distL="114300" distR="114300" simplePos="0" relativeHeight="251673600" behindDoc="0" locked="0" layoutInCell="1" allowOverlap="1" wp14:anchorId="20E5377A" wp14:editId="148E064F">
                      <wp:simplePos x="0" y="0"/>
                      <wp:positionH relativeFrom="margin">
                        <wp:posOffset>-35560</wp:posOffset>
                      </wp:positionH>
                      <wp:positionV relativeFrom="paragraph">
                        <wp:posOffset>-138747</wp:posOffset>
                      </wp:positionV>
                      <wp:extent cx="5767070" cy="0"/>
                      <wp:effectExtent l="0" t="0" r="24130" b="19050"/>
                      <wp:wrapNone/>
                      <wp:docPr id="15" name="Straight Connector 15"/>
                      <wp:cNvGraphicFramePr/>
                      <a:graphic xmlns:a="http://schemas.openxmlformats.org/drawingml/2006/main">
                        <a:graphicData uri="http://schemas.microsoft.com/office/word/2010/wordprocessingShape">
                          <wps:wsp>
                            <wps:cNvCnPr/>
                            <wps:spPr>
                              <a:xfrm>
                                <a:off x="0" y="0"/>
                                <a:ext cx="5767070"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834D8B" id="Straight Connector 15" o:spid="_x0000_s1026" style="position:absolute;z-index:251673600;visibility:visible;mso-wrap-style:square;mso-wrap-distance-left:9pt;mso-wrap-distance-top:0;mso-wrap-distance-right:9pt;mso-wrap-distance-bottom:0;mso-position-horizontal:absolute;mso-position-horizontal-relative:margin;mso-position-vertical:absolute;mso-position-vertical-relative:text" from="-2.8pt,-10.9pt" to="451.3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" strokecolor="#4793bc [3204]" strokeweight="1pt">
                      <v:stroke joinstyle="miter"/>
                      <w10:wrap anchorx="margin"/>
                    </v:line>
                  </w:pict>
                </mc:Fallback>
              </mc:AlternateContent>
            </w:r>
            <w:r w:rsidRPr="004E1130">
              <w:rPr>
                <w:color w:val="4793AC"/>
              </w:rPr>
              <w:t xml:space="preserve">Page | </w:t>
            </w:r>
            <w:r w:rsidRPr="004E1130">
              <w:rPr>
                <w:color w:val="4793AC"/>
              </w:rPr>
              <w:fldChar w:fldCharType="begin"/>
            </w:r>
            <w:r w:rsidRPr="004E1130">
              <w:rPr>
                <w:color w:val="4793AC"/>
              </w:rPr>
              <w:instrText xml:space="preserve"> PAGE   \* MERGEFORMAT </w:instrText>
            </w:r>
            <w:r w:rsidRPr="004E1130">
              <w:rPr>
                <w:color w:val="4793AC"/>
              </w:rPr>
              <w:fldChar w:fldCharType="separate"/>
            </w:r>
            <w:r>
              <w:rPr>
                <w:noProof/>
                <w:color w:val="4793AC"/>
              </w:rPr>
              <w:t>1</w:t>
            </w:r>
            <w:r w:rsidRPr="004E1130">
              <w:rPr>
                <w:noProof/>
                <w:color w:val="4793AC"/>
              </w:rPr>
              <w:fldChar w:fldCharType="end"/>
            </w:r>
            <w:r w:rsidRPr="004E1130">
              <w:rPr>
                <w:color w:val="4793AC"/>
              </w:rPr>
              <w:t xml:space="preserve"> </w:t>
            </w:r>
          </w:p>
        </w:sdtContent>
      </w:sdt>
      <w:p w14:paraId="4549F072" w14:textId="77777777" w:rsidR="0032433F" w:rsidRDefault="00223B03" w:rsidP="00223B03">
        <w:pPr>
          <w:pStyle w:val="Footer"/>
          <w:jc w:val="right"/>
        </w:pPr>
        <w:r w:rsidRPr="004B1B57">
          <w:rPr>
            <w:noProof/>
            <w:color w:val="4793BC"/>
          </w:rPr>
          <w:t xml:space="preserve"> </w:t>
        </w:r>
        <w:r w:rsidR="0032433F">
          <w:t xml:space="preserve"> </w:t>
        </w:r>
      </w:p>
    </w:sdtContent>
  </w:sdt>
  <w:p w14:paraId="409A149D" w14:textId="77777777" w:rsidR="0032433F" w:rsidRDefault="003243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0E06A8" w14:textId="77777777" w:rsidR="00D669F0" w:rsidRDefault="00D669F0" w:rsidP="00CC4A5D">
      <w:r>
        <w:separator/>
      </w:r>
    </w:p>
  </w:footnote>
  <w:footnote w:type="continuationSeparator" w:id="0">
    <w:p w14:paraId="73C03042" w14:textId="77777777" w:rsidR="00D669F0" w:rsidRDefault="00D669F0" w:rsidP="00CC4A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561DEF" w14:textId="77777777" w:rsidR="0032433F" w:rsidRDefault="00D669F0" w:rsidP="005230F6">
    <w:pPr>
      <w:pStyle w:val="Header"/>
      <w:tabs>
        <w:tab w:val="clear" w:pos="9072"/>
        <w:tab w:val="right" w:pos="9070"/>
      </w:tabs>
    </w:pPr>
    <w:r>
      <w:rPr>
        <w:noProof/>
      </w:rPr>
      <mc:AlternateContent>
        <mc:Choice Requires="wps">
          <w:drawing>
            <wp:anchor distT="45720" distB="45720" distL="114300" distR="114300" simplePos="0" relativeHeight="251664384" behindDoc="0" locked="0" layoutInCell="1" allowOverlap="1" wp14:anchorId="651A5AB0" wp14:editId="3F160494">
              <wp:simplePos x="0" y="0"/>
              <wp:positionH relativeFrom="margin">
                <wp:posOffset>0</wp:posOffset>
              </wp:positionH>
              <wp:positionV relativeFrom="paragraph">
                <wp:posOffset>18415</wp:posOffset>
              </wp:positionV>
              <wp:extent cx="3838575" cy="3048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304800"/>
                      </a:xfrm>
                      <a:prstGeom prst="rect">
                        <a:avLst/>
                      </a:prstGeom>
                      <a:noFill/>
                      <a:ln w="9525">
                        <a:noFill/>
                        <a:miter lim="800000"/>
                        <a:headEnd/>
                        <a:tailEnd/>
                      </a:ln>
                    </wps:spPr>
                    <wps:txbx>
                      <w:txbxContent>
                        <w:p w14:paraId="50457446" w14:textId="100F3634" w:rsidR="0032433F" w:rsidRPr="00D669F0" w:rsidRDefault="00E5659D" w:rsidP="004E1130">
                          <w:pPr>
                            <w:jc w:val="left"/>
                            <w:rPr>
                              <w:color w:val="FFFFFF" w:themeColor="background1"/>
                              <w:sz w:val="22"/>
                            </w:rPr>
                          </w:pPr>
                          <w:proofErr w:type="spellStart"/>
                          <w:r w:rsidRPr="00E5659D">
                            <w:rPr>
                              <w:color w:val="FFFFFF" w:themeColor="background1"/>
                              <w:sz w:val="22"/>
                            </w:rPr>
                            <w:t>Screentime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1A5AB0" id="_x0000_t202" coordsize="21600,21600" o:spt="202" path="m,l,21600r21600,l21600,xe">
              <v:stroke joinstyle="miter"/>
              <v:path gradientshapeok="t" o:connecttype="rect"/>
            </v:shapetype>
            <v:shape id="Text Box 2" o:spid="_x0000_s1026" type="#_x0000_t202" style="position:absolute;left:0;text-align:left;margin-left:0;margin-top:1.45pt;width:302.25pt;height:24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" filled="f" stroked="f">
              <v:textbox>
                <w:txbxContent>
                  <w:p w14:paraId="50457446" w14:textId="100F3634" w:rsidR="0032433F" w:rsidRPr="00D669F0" w:rsidRDefault="00E5659D" w:rsidP="004E1130">
                    <w:pPr>
                      <w:jc w:val="left"/>
                      <w:rPr>
                        <w:color w:val="FFFFFF" w:themeColor="background1"/>
                        <w:sz w:val="22"/>
                      </w:rPr>
                    </w:pPr>
                    <w:proofErr w:type="spellStart"/>
                    <w:r w:rsidRPr="00E5659D">
                      <w:rPr>
                        <w:color w:val="FFFFFF" w:themeColor="background1"/>
                        <w:sz w:val="22"/>
                      </w:rPr>
                      <w:t>Screentime</w:t>
                    </w:r>
                    <w:proofErr w:type="spellEnd"/>
                  </w:p>
                </w:txbxContent>
              </v:textbox>
              <w10:wrap type="square" anchorx="margin"/>
            </v:shape>
          </w:pict>
        </mc:Fallback>
      </mc:AlternateContent>
    </w:r>
    <w:r w:rsidR="005230F6" w:rsidRPr="00EC37BD">
      <w:rPr>
        <w:noProof/>
      </w:rPr>
      <w:drawing>
        <wp:anchor distT="0" distB="0" distL="114300" distR="114300" simplePos="0" relativeHeight="251660288" behindDoc="0" locked="0" layoutInCell="1" allowOverlap="1" wp14:anchorId="4ABA7828" wp14:editId="6EA080ED">
          <wp:simplePos x="0" y="0"/>
          <wp:positionH relativeFrom="margin">
            <wp:align>right</wp:align>
          </wp:positionH>
          <wp:positionV relativeFrom="page">
            <wp:posOffset>285750</wp:posOffset>
          </wp:positionV>
          <wp:extent cx="1574800" cy="654685"/>
          <wp:effectExtent l="0" t="0" r="6350" b="0"/>
          <wp:wrapThrough wrapText="bothSides">
            <wp:wrapPolygon edited="0">
              <wp:start x="1829" y="0"/>
              <wp:lineTo x="0" y="4400"/>
              <wp:lineTo x="0" y="15713"/>
              <wp:lineTo x="1829" y="20741"/>
              <wp:lineTo x="7577" y="20741"/>
              <wp:lineTo x="21426" y="20741"/>
              <wp:lineTo x="21426" y="0"/>
              <wp:lineTo x="20119" y="0"/>
              <wp:lineTo x="1829"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Safety_logo_horiz_DEF_for templat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74800" cy="654685"/>
                  </a:xfrm>
                  <a:prstGeom prst="rect">
                    <a:avLst/>
                  </a:prstGeom>
                </pic:spPr>
              </pic:pic>
            </a:graphicData>
          </a:graphic>
          <wp14:sizeRelH relativeFrom="margin">
            <wp14:pctWidth>0</wp14:pctWidth>
          </wp14:sizeRelH>
          <wp14:sizeRelV relativeFrom="margin">
            <wp14:pctHeight>0</wp14:pctHeight>
          </wp14:sizeRelV>
        </wp:anchor>
      </w:drawing>
    </w:r>
    <w:r w:rsidR="004E1130" w:rsidRPr="00EC37BD">
      <w:rPr>
        <w:noProof/>
      </w:rPr>
      <mc:AlternateContent>
        <mc:Choice Requires="wps">
          <w:drawing>
            <wp:anchor distT="0" distB="0" distL="114300" distR="114300" simplePos="0" relativeHeight="251659264" behindDoc="0" locked="0" layoutInCell="1" allowOverlap="1" wp14:anchorId="1E7F019B" wp14:editId="096D5461">
              <wp:simplePos x="0" y="0"/>
              <wp:positionH relativeFrom="page">
                <wp:posOffset>4763</wp:posOffset>
              </wp:positionH>
              <wp:positionV relativeFrom="paragraph">
                <wp:posOffset>-40640</wp:posOffset>
              </wp:positionV>
              <wp:extent cx="8229600" cy="409575"/>
              <wp:effectExtent l="0" t="0" r="0" b="9525"/>
              <wp:wrapNone/>
              <wp:docPr id="3" name="Rectangle 3"/>
              <wp:cNvGraphicFramePr/>
              <a:graphic xmlns:a="http://schemas.openxmlformats.org/drawingml/2006/main">
                <a:graphicData uri="http://schemas.microsoft.com/office/word/2010/wordprocessingShape">
                  <wps:wsp>
                    <wps:cNvSpPr/>
                    <wps:spPr>
                      <a:xfrm>
                        <a:off x="0" y="0"/>
                        <a:ext cx="8229600" cy="409575"/>
                      </a:xfrm>
                      <a:prstGeom prst="rect">
                        <a:avLst/>
                      </a:prstGeom>
                      <a:solidFill>
                        <a:srgbClr val="262F6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4C13C7" id="Rectangle 3" o:spid="_x0000_s1026" style="position:absolute;margin-left:.4pt;margin-top:-3.2pt;width:9in;height:32.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" fillcolor="#262f68" stroked="f" strokeweight="1pt">
              <w10:wrap anchorx="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1419A7" w14:textId="77777777" w:rsidR="0032433F" w:rsidRDefault="005230F6" w:rsidP="005230F6">
    <w:pPr>
      <w:pStyle w:val="Header"/>
      <w:tabs>
        <w:tab w:val="clear" w:pos="9072"/>
        <w:tab w:val="right" w:pos="9070"/>
      </w:tabs>
    </w:pPr>
    <w:r w:rsidRPr="00C12268">
      <w:rPr>
        <w:noProof/>
      </w:rPr>
      <w:drawing>
        <wp:anchor distT="0" distB="0" distL="114300" distR="114300" simplePos="0" relativeHeight="251667456" behindDoc="0" locked="0" layoutInCell="1" allowOverlap="1" wp14:anchorId="7751CD20" wp14:editId="18372AE8">
          <wp:simplePos x="0" y="0"/>
          <wp:positionH relativeFrom="margin">
            <wp:posOffset>4203700</wp:posOffset>
          </wp:positionH>
          <wp:positionV relativeFrom="page">
            <wp:posOffset>292100</wp:posOffset>
          </wp:positionV>
          <wp:extent cx="1551305" cy="645795"/>
          <wp:effectExtent l="0" t="0" r="0" b="1905"/>
          <wp:wrapThrough wrapText="bothSides">
            <wp:wrapPolygon edited="0">
              <wp:start x="1857" y="0"/>
              <wp:lineTo x="0" y="4460"/>
              <wp:lineTo x="0" y="16566"/>
              <wp:lineTo x="1857" y="21027"/>
              <wp:lineTo x="7427" y="21027"/>
              <wp:lineTo x="21220" y="21027"/>
              <wp:lineTo x="21220" y="0"/>
              <wp:lineTo x="19894" y="0"/>
              <wp:lineTo x="1857"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Safety_logo_horiz_DEF_for templat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51305" cy="645795"/>
                  </a:xfrm>
                  <a:prstGeom prst="rect">
                    <a:avLst/>
                  </a:prstGeom>
                </pic:spPr>
              </pic:pic>
            </a:graphicData>
          </a:graphic>
          <wp14:sizeRelH relativeFrom="margin">
            <wp14:pctWidth>0</wp14:pctWidth>
          </wp14:sizeRelH>
          <wp14:sizeRelV relativeFrom="margin">
            <wp14:pctHeight>0</wp14:pctHeight>
          </wp14:sizeRelV>
        </wp:anchor>
      </w:drawing>
    </w:r>
    <w:r w:rsidR="004E1130" w:rsidRPr="00C12268">
      <w:rPr>
        <w:noProof/>
      </w:rPr>
      <mc:AlternateContent>
        <mc:Choice Requires="wps">
          <w:drawing>
            <wp:anchor distT="0" distB="0" distL="114300" distR="114300" simplePos="0" relativeHeight="251666432" behindDoc="0" locked="0" layoutInCell="1" allowOverlap="1" wp14:anchorId="1775B783" wp14:editId="1A0DDD08">
              <wp:simplePos x="0" y="0"/>
              <wp:positionH relativeFrom="page">
                <wp:posOffset>-52070</wp:posOffset>
              </wp:positionH>
              <wp:positionV relativeFrom="paragraph">
                <wp:posOffset>-36195</wp:posOffset>
              </wp:positionV>
              <wp:extent cx="8229600" cy="400050"/>
              <wp:effectExtent l="0" t="0" r="0" b="0"/>
              <wp:wrapNone/>
              <wp:docPr id="1" name="Rectangle 1"/>
              <wp:cNvGraphicFramePr/>
              <a:graphic xmlns:a="http://schemas.openxmlformats.org/drawingml/2006/main">
                <a:graphicData uri="http://schemas.microsoft.com/office/word/2010/wordprocessingShape">
                  <wps:wsp>
                    <wps:cNvSpPr/>
                    <wps:spPr>
                      <a:xfrm>
                        <a:off x="0" y="0"/>
                        <a:ext cx="8229600" cy="400050"/>
                      </a:xfrm>
                      <a:prstGeom prst="rect">
                        <a:avLst/>
                      </a:prstGeom>
                      <a:solidFill>
                        <a:srgbClr val="262F6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FA5A6C" id="Rectangle 1" o:spid="_x0000_s1026" style="position:absolute;margin-left:-4.1pt;margin-top:-2.85pt;width:9in;height:31.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" fillcolor="#262f68" stroked="f" strokeweight="1pt">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57E66"/>
    <w:multiLevelType w:val="multilevel"/>
    <w:tmpl w:val="56FEE436"/>
    <w:styleLink w:val="Style1"/>
    <w:lvl w:ilvl="0">
      <w:start w:val="1"/>
      <w:numFmt w:val="bullet"/>
      <w:lvlText w:val="●"/>
      <w:lvlJc w:val="left"/>
      <w:pPr>
        <w:ind w:left="720" w:hanging="360"/>
      </w:pPr>
      <w:rPr>
        <w:rFonts w:ascii="Quicksand" w:hAnsi="Quicksand" w:hint="default"/>
        <w:color w:val="EC6C5B"/>
        <w:sz w:val="20"/>
      </w:rPr>
    </w:lvl>
    <w:lvl w:ilvl="1">
      <w:start w:val="1"/>
      <w:numFmt w:val="bullet"/>
      <w:lvlText w:val="o"/>
      <w:lvlJc w:val="left"/>
      <w:pPr>
        <w:ind w:left="1440" w:hanging="360"/>
      </w:pPr>
      <w:rPr>
        <w:rFonts w:ascii="Courier New" w:hAnsi="Courier New" w:cs="Courier New" w:hint="default"/>
        <w:color w:val="EC6C5B"/>
      </w:rPr>
    </w:lvl>
    <w:lvl w:ilvl="2">
      <w:start w:val="1"/>
      <w:numFmt w:val="bullet"/>
      <w:lvlText w:val=""/>
      <w:lvlJc w:val="left"/>
      <w:pPr>
        <w:ind w:left="2160" w:hanging="360"/>
      </w:pPr>
      <w:rPr>
        <w:rFonts w:ascii="Wingdings" w:hAnsi="Wingdings" w:hint="default"/>
        <w:color w:val="EC6C5B"/>
      </w:rPr>
    </w:lvl>
    <w:lvl w:ilvl="3">
      <w:start w:val="1"/>
      <w:numFmt w:val="bullet"/>
      <w:lvlText w:val="□"/>
      <w:lvlJc w:val="left"/>
      <w:pPr>
        <w:ind w:left="2880" w:hanging="360"/>
      </w:pPr>
      <w:rPr>
        <w:rFonts w:ascii="Quicksand" w:hAnsi="Quicksand"/>
        <w:color w:val="EC6C5B"/>
        <w:sz w:val="20"/>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CA84B93"/>
    <w:multiLevelType w:val="hybridMultilevel"/>
    <w:tmpl w:val="FCEEC278"/>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F67C97"/>
    <w:multiLevelType w:val="hybridMultilevel"/>
    <w:tmpl w:val="15BC0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944366"/>
    <w:multiLevelType w:val="hybridMultilevel"/>
    <w:tmpl w:val="CE669C6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1464075D"/>
    <w:multiLevelType w:val="hybridMultilevel"/>
    <w:tmpl w:val="3DB23222"/>
    <w:lvl w:ilvl="0" w:tplc="D0BC5DE8">
      <w:start w:val="1"/>
      <w:numFmt w:val="bullet"/>
      <w:lvlText w:val="●"/>
      <w:lvlJc w:val="left"/>
      <w:pPr>
        <w:ind w:left="720" w:hanging="360"/>
      </w:pPr>
      <w:rPr>
        <w:rFonts w:ascii="Century Gothic" w:hAnsi="Century Gothic" w:hint="default"/>
        <w:color w:val="EC6C5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2E3688"/>
    <w:multiLevelType w:val="hybridMultilevel"/>
    <w:tmpl w:val="56FEE436"/>
    <w:lvl w:ilvl="0" w:tplc="D0BC5DE8">
      <w:start w:val="1"/>
      <w:numFmt w:val="bullet"/>
      <w:lvlText w:val="●"/>
      <w:lvlJc w:val="left"/>
      <w:pPr>
        <w:ind w:left="720" w:hanging="360"/>
      </w:pPr>
      <w:rPr>
        <w:rFonts w:ascii="Century Gothic" w:hAnsi="Century Gothic" w:hint="default"/>
        <w:color w:val="EC6C5B"/>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AB722B"/>
    <w:multiLevelType w:val="hybridMultilevel"/>
    <w:tmpl w:val="33B898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72C29C4"/>
    <w:multiLevelType w:val="hybridMultilevel"/>
    <w:tmpl w:val="0D70CAB2"/>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8" w15:restartNumberingAfterBreak="0">
    <w:nsid w:val="17781CDC"/>
    <w:multiLevelType w:val="hybridMultilevel"/>
    <w:tmpl w:val="186E8AE8"/>
    <w:lvl w:ilvl="0" w:tplc="026C50D4">
      <w:start w:val="1"/>
      <w:numFmt w:val="bullet"/>
      <w:pStyle w:val="ListParagraph"/>
      <w:lvlText w:val="●"/>
      <w:lvlJc w:val="left"/>
      <w:pPr>
        <w:ind w:left="1440" w:hanging="360"/>
      </w:pPr>
      <w:rPr>
        <w:rFonts w:ascii="Century Gothic" w:hAnsi="Century Gothic" w:hint="default"/>
        <w:color w:val="EC6C5B"/>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17C21074"/>
    <w:multiLevelType w:val="hybridMultilevel"/>
    <w:tmpl w:val="D3784E6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201C7B4F"/>
    <w:multiLevelType w:val="multilevel"/>
    <w:tmpl w:val="0A90B360"/>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316391C"/>
    <w:multiLevelType w:val="multilevel"/>
    <w:tmpl w:val="56FEE436"/>
    <w:lvl w:ilvl="0">
      <w:start w:val="1"/>
      <w:numFmt w:val="bullet"/>
      <w:lvlText w:val="●"/>
      <w:lvlJc w:val="left"/>
      <w:pPr>
        <w:ind w:left="720" w:hanging="360"/>
      </w:pPr>
      <w:rPr>
        <w:rFonts w:ascii="Century Gothic" w:hAnsi="Century Gothic" w:hint="default"/>
        <w:color w:val="EC6C5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6CA5A2E"/>
    <w:multiLevelType w:val="hybridMultilevel"/>
    <w:tmpl w:val="C32015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77854D9"/>
    <w:multiLevelType w:val="hybridMultilevel"/>
    <w:tmpl w:val="DDA6EDD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8F62949"/>
    <w:multiLevelType w:val="hybridMultilevel"/>
    <w:tmpl w:val="3CC23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803C88"/>
    <w:multiLevelType w:val="hybridMultilevel"/>
    <w:tmpl w:val="E11819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D776CE6"/>
    <w:multiLevelType w:val="multilevel"/>
    <w:tmpl w:val="56FEE436"/>
    <w:numStyleLink w:val="Style1"/>
  </w:abstractNum>
  <w:abstractNum w:abstractNumId="17" w15:restartNumberingAfterBreak="0">
    <w:nsid w:val="2D89264F"/>
    <w:multiLevelType w:val="hybridMultilevel"/>
    <w:tmpl w:val="C87E1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E2451AE"/>
    <w:multiLevelType w:val="hybridMultilevel"/>
    <w:tmpl w:val="815ADB5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2F841E2D"/>
    <w:multiLevelType w:val="hybridMultilevel"/>
    <w:tmpl w:val="B1720B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2B04891"/>
    <w:multiLevelType w:val="hybridMultilevel"/>
    <w:tmpl w:val="5C86E208"/>
    <w:lvl w:ilvl="0" w:tplc="D0BC5DE8">
      <w:start w:val="1"/>
      <w:numFmt w:val="bullet"/>
      <w:lvlText w:val="●"/>
      <w:lvlJc w:val="left"/>
      <w:pPr>
        <w:ind w:left="720" w:hanging="360"/>
      </w:pPr>
      <w:rPr>
        <w:rFonts w:ascii="Century Gothic" w:hAnsi="Century Gothic" w:hint="default"/>
        <w:color w:val="EC6C5B"/>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15:restartNumberingAfterBreak="0">
    <w:nsid w:val="35083551"/>
    <w:multiLevelType w:val="hybridMultilevel"/>
    <w:tmpl w:val="4A4CAD1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36B04181"/>
    <w:multiLevelType w:val="hybridMultilevel"/>
    <w:tmpl w:val="854C316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7B14A97"/>
    <w:multiLevelType w:val="hybridMultilevel"/>
    <w:tmpl w:val="F0266E22"/>
    <w:lvl w:ilvl="0" w:tplc="D0BC5DE8">
      <w:start w:val="1"/>
      <w:numFmt w:val="bullet"/>
      <w:lvlText w:val="●"/>
      <w:lvlJc w:val="left"/>
      <w:pPr>
        <w:ind w:left="720" w:hanging="360"/>
      </w:pPr>
      <w:rPr>
        <w:rFonts w:ascii="Century Gothic" w:hAnsi="Century Gothic" w:hint="default"/>
        <w:color w:val="EC6C5B"/>
      </w:rPr>
    </w:lvl>
    <w:lvl w:ilvl="1" w:tplc="9A787A9A">
      <w:start w:val="1"/>
      <w:numFmt w:val="bullet"/>
      <w:lvlText w:val="o"/>
      <w:lvlJc w:val="left"/>
      <w:pPr>
        <w:ind w:left="1440" w:hanging="360"/>
      </w:pPr>
      <w:rPr>
        <w:rFonts w:ascii="Courier New" w:hAnsi="Courier New" w:hint="default"/>
        <w:color w:val="EC6C5B"/>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8CD60BA"/>
    <w:multiLevelType w:val="hybridMultilevel"/>
    <w:tmpl w:val="2946B130"/>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A49314E"/>
    <w:multiLevelType w:val="hybridMultilevel"/>
    <w:tmpl w:val="7CE868FC"/>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15:restartNumberingAfterBreak="0">
    <w:nsid w:val="3AD24E34"/>
    <w:multiLevelType w:val="hybridMultilevel"/>
    <w:tmpl w:val="C3A2BC8A"/>
    <w:lvl w:ilvl="0" w:tplc="A8A8D4F6">
      <w:start w:val="1"/>
      <w:numFmt w:val="decimal"/>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B4F1144"/>
    <w:multiLevelType w:val="multilevel"/>
    <w:tmpl w:val="B5A8744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3C0F3E0F"/>
    <w:multiLevelType w:val="hybridMultilevel"/>
    <w:tmpl w:val="F0E4EBA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3DE113F1"/>
    <w:multiLevelType w:val="multilevel"/>
    <w:tmpl w:val="56FEE436"/>
    <w:numStyleLink w:val="Style1"/>
  </w:abstractNum>
  <w:abstractNum w:abstractNumId="30" w15:restartNumberingAfterBreak="0">
    <w:nsid w:val="407211AF"/>
    <w:multiLevelType w:val="hybridMultilevel"/>
    <w:tmpl w:val="43300A5A"/>
    <w:lvl w:ilvl="0" w:tplc="2794C28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0FA6B00"/>
    <w:multiLevelType w:val="multilevel"/>
    <w:tmpl w:val="56FEE436"/>
    <w:lvl w:ilvl="0">
      <w:start w:val="1"/>
      <w:numFmt w:val="bullet"/>
      <w:lvlText w:val="●"/>
      <w:lvlJc w:val="left"/>
      <w:pPr>
        <w:ind w:left="720" w:hanging="360"/>
      </w:pPr>
      <w:rPr>
        <w:rFonts w:ascii="Century Gothic" w:hAnsi="Century Gothic" w:hint="default"/>
        <w:color w:val="EC6C5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35139A8"/>
    <w:multiLevelType w:val="hybridMultilevel"/>
    <w:tmpl w:val="646E43B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4FC356D"/>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47B5296B"/>
    <w:multiLevelType w:val="multilevel"/>
    <w:tmpl w:val="56FEE436"/>
    <w:numStyleLink w:val="Style1"/>
  </w:abstractNum>
  <w:abstractNum w:abstractNumId="35" w15:restartNumberingAfterBreak="0">
    <w:nsid w:val="4A1E361A"/>
    <w:multiLevelType w:val="hybridMultilevel"/>
    <w:tmpl w:val="21A0593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6" w15:restartNumberingAfterBreak="0">
    <w:nsid w:val="4AC523B9"/>
    <w:multiLevelType w:val="hybridMultilevel"/>
    <w:tmpl w:val="AE2E8E3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7" w15:restartNumberingAfterBreak="0">
    <w:nsid w:val="56A6566C"/>
    <w:multiLevelType w:val="hybridMultilevel"/>
    <w:tmpl w:val="177C5E4C"/>
    <w:lvl w:ilvl="0" w:tplc="DA884B52">
      <w:start w:val="1"/>
      <w:numFmt w:val="decimal"/>
      <w:lvlText w:val="%1)"/>
      <w:lvlJc w:val="left"/>
      <w:pPr>
        <w:ind w:left="786"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38" w15:restartNumberingAfterBreak="0">
    <w:nsid w:val="5B145FB1"/>
    <w:multiLevelType w:val="hybridMultilevel"/>
    <w:tmpl w:val="8384E3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05447F4"/>
    <w:multiLevelType w:val="hybridMultilevel"/>
    <w:tmpl w:val="59FA5928"/>
    <w:lvl w:ilvl="0" w:tplc="D0BC5DE8">
      <w:start w:val="1"/>
      <w:numFmt w:val="bullet"/>
      <w:lvlText w:val="●"/>
      <w:lvlJc w:val="left"/>
      <w:pPr>
        <w:ind w:left="720" w:hanging="360"/>
      </w:pPr>
      <w:rPr>
        <w:rFonts w:ascii="Century Gothic" w:hAnsi="Century Gothic" w:hint="default"/>
        <w:color w:val="EC6C5B"/>
      </w:rPr>
    </w:lvl>
    <w:lvl w:ilvl="1" w:tplc="9A787A9A">
      <w:start w:val="1"/>
      <w:numFmt w:val="bullet"/>
      <w:lvlText w:val="o"/>
      <w:lvlJc w:val="left"/>
      <w:pPr>
        <w:ind w:left="1440" w:hanging="360"/>
      </w:pPr>
      <w:rPr>
        <w:rFonts w:ascii="Courier New" w:hAnsi="Courier New" w:hint="default"/>
        <w:color w:val="EC6C5B"/>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0D17E1E"/>
    <w:multiLevelType w:val="hybridMultilevel"/>
    <w:tmpl w:val="12521C1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1" w15:restartNumberingAfterBreak="0">
    <w:nsid w:val="61AE2D9D"/>
    <w:multiLevelType w:val="hybridMultilevel"/>
    <w:tmpl w:val="309090FC"/>
    <w:lvl w:ilvl="0" w:tplc="9F6C972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4875172"/>
    <w:multiLevelType w:val="hybridMultilevel"/>
    <w:tmpl w:val="A27852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C67730F"/>
    <w:multiLevelType w:val="hybridMultilevel"/>
    <w:tmpl w:val="BF3C19D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4" w15:restartNumberingAfterBreak="0">
    <w:nsid w:val="6FAD004E"/>
    <w:multiLevelType w:val="hybridMultilevel"/>
    <w:tmpl w:val="AE5C9B40"/>
    <w:lvl w:ilvl="0" w:tplc="04080001">
      <w:start w:val="1"/>
      <w:numFmt w:val="bullet"/>
      <w:lvlText w:val=""/>
      <w:lvlJc w:val="left"/>
      <w:pPr>
        <w:ind w:left="773" w:hanging="360"/>
      </w:pPr>
      <w:rPr>
        <w:rFonts w:ascii="Symbol" w:hAnsi="Symbol" w:hint="default"/>
      </w:rPr>
    </w:lvl>
    <w:lvl w:ilvl="1" w:tplc="04080003" w:tentative="1">
      <w:start w:val="1"/>
      <w:numFmt w:val="bullet"/>
      <w:lvlText w:val="o"/>
      <w:lvlJc w:val="left"/>
      <w:pPr>
        <w:ind w:left="1493" w:hanging="360"/>
      </w:pPr>
      <w:rPr>
        <w:rFonts w:ascii="Courier New" w:hAnsi="Courier New" w:cs="Courier New" w:hint="default"/>
      </w:rPr>
    </w:lvl>
    <w:lvl w:ilvl="2" w:tplc="04080005" w:tentative="1">
      <w:start w:val="1"/>
      <w:numFmt w:val="bullet"/>
      <w:lvlText w:val=""/>
      <w:lvlJc w:val="left"/>
      <w:pPr>
        <w:ind w:left="2213" w:hanging="360"/>
      </w:pPr>
      <w:rPr>
        <w:rFonts w:ascii="Wingdings" w:hAnsi="Wingdings" w:hint="default"/>
      </w:rPr>
    </w:lvl>
    <w:lvl w:ilvl="3" w:tplc="04080001" w:tentative="1">
      <w:start w:val="1"/>
      <w:numFmt w:val="bullet"/>
      <w:lvlText w:val=""/>
      <w:lvlJc w:val="left"/>
      <w:pPr>
        <w:ind w:left="2933" w:hanging="360"/>
      </w:pPr>
      <w:rPr>
        <w:rFonts w:ascii="Symbol" w:hAnsi="Symbol" w:hint="default"/>
      </w:rPr>
    </w:lvl>
    <w:lvl w:ilvl="4" w:tplc="04080003" w:tentative="1">
      <w:start w:val="1"/>
      <w:numFmt w:val="bullet"/>
      <w:lvlText w:val="o"/>
      <w:lvlJc w:val="left"/>
      <w:pPr>
        <w:ind w:left="3653" w:hanging="360"/>
      </w:pPr>
      <w:rPr>
        <w:rFonts w:ascii="Courier New" w:hAnsi="Courier New" w:cs="Courier New" w:hint="default"/>
      </w:rPr>
    </w:lvl>
    <w:lvl w:ilvl="5" w:tplc="04080005" w:tentative="1">
      <w:start w:val="1"/>
      <w:numFmt w:val="bullet"/>
      <w:lvlText w:val=""/>
      <w:lvlJc w:val="left"/>
      <w:pPr>
        <w:ind w:left="4373" w:hanging="360"/>
      </w:pPr>
      <w:rPr>
        <w:rFonts w:ascii="Wingdings" w:hAnsi="Wingdings" w:hint="default"/>
      </w:rPr>
    </w:lvl>
    <w:lvl w:ilvl="6" w:tplc="04080001" w:tentative="1">
      <w:start w:val="1"/>
      <w:numFmt w:val="bullet"/>
      <w:lvlText w:val=""/>
      <w:lvlJc w:val="left"/>
      <w:pPr>
        <w:ind w:left="5093" w:hanging="360"/>
      </w:pPr>
      <w:rPr>
        <w:rFonts w:ascii="Symbol" w:hAnsi="Symbol" w:hint="default"/>
      </w:rPr>
    </w:lvl>
    <w:lvl w:ilvl="7" w:tplc="04080003" w:tentative="1">
      <w:start w:val="1"/>
      <w:numFmt w:val="bullet"/>
      <w:lvlText w:val="o"/>
      <w:lvlJc w:val="left"/>
      <w:pPr>
        <w:ind w:left="5813" w:hanging="360"/>
      </w:pPr>
      <w:rPr>
        <w:rFonts w:ascii="Courier New" w:hAnsi="Courier New" w:cs="Courier New" w:hint="default"/>
      </w:rPr>
    </w:lvl>
    <w:lvl w:ilvl="8" w:tplc="04080005" w:tentative="1">
      <w:start w:val="1"/>
      <w:numFmt w:val="bullet"/>
      <w:lvlText w:val=""/>
      <w:lvlJc w:val="left"/>
      <w:pPr>
        <w:ind w:left="6533" w:hanging="360"/>
      </w:pPr>
      <w:rPr>
        <w:rFonts w:ascii="Wingdings" w:hAnsi="Wingdings" w:hint="default"/>
      </w:rPr>
    </w:lvl>
  </w:abstractNum>
  <w:abstractNum w:abstractNumId="45" w15:restartNumberingAfterBreak="0">
    <w:nsid w:val="77A1343D"/>
    <w:multiLevelType w:val="multilevel"/>
    <w:tmpl w:val="400EC31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41"/>
  </w:num>
  <w:num w:numId="2">
    <w:abstractNumId w:val="30"/>
  </w:num>
  <w:num w:numId="3">
    <w:abstractNumId w:val="26"/>
  </w:num>
  <w:num w:numId="4">
    <w:abstractNumId w:val="27"/>
  </w:num>
  <w:num w:numId="5">
    <w:abstractNumId w:val="45"/>
  </w:num>
  <w:num w:numId="6">
    <w:abstractNumId w:val="10"/>
  </w:num>
  <w:num w:numId="7">
    <w:abstractNumId w:val="23"/>
  </w:num>
  <w:num w:numId="8">
    <w:abstractNumId w:val="8"/>
  </w:num>
  <w:num w:numId="9">
    <w:abstractNumId w:val="14"/>
  </w:num>
  <w:num w:numId="10">
    <w:abstractNumId w:val="5"/>
  </w:num>
  <w:num w:numId="11">
    <w:abstractNumId w:val="39"/>
  </w:num>
  <w:num w:numId="12">
    <w:abstractNumId w:val="0"/>
  </w:num>
  <w:num w:numId="13">
    <w:abstractNumId w:val="16"/>
  </w:num>
  <w:num w:numId="14">
    <w:abstractNumId w:val="31"/>
  </w:num>
  <w:num w:numId="15">
    <w:abstractNumId w:val="11"/>
  </w:num>
  <w:num w:numId="16">
    <w:abstractNumId w:val="2"/>
  </w:num>
  <w:num w:numId="17">
    <w:abstractNumId w:val="29"/>
  </w:num>
  <w:num w:numId="18">
    <w:abstractNumId w:val="34"/>
  </w:num>
  <w:num w:numId="19">
    <w:abstractNumId w:val="33"/>
  </w:num>
  <w:num w:numId="20">
    <w:abstractNumId w:val="25"/>
  </w:num>
  <w:num w:numId="21">
    <w:abstractNumId w:val="40"/>
  </w:num>
  <w:num w:numId="22">
    <w:abstractNumId w:val="35"/>
  </w:num>
  <w:num w:numId="23">
    <w:abstractNumId w:val="37"/>
  </w:num>
  <w:num w:numId="24">
    <w:abstractNumId w:val="36"/>
  </w:num>
  <w:num w:numId="25">
    <w:abstractNumId w:val="44"/>
  </w:num>
  <w:num w:numId="26">
    <w:abstractNumId w:val="15"/>
  </w:num>
  <w:num w:numId="27">
    <w:abstractNumId w:val="42"/>
  </w:num>
  <w:num w:numId="28">
    <w:abstractNumId w:val="18"/>
  </w:num>
  <w:num w:numId="29">
    <w:abstractNumId w:val="9"/>
  </w:num>
  <w:num w:numId="30">
    <w:abstractNumId w:val="43"/>
  </w:num>
  <w:num w:numId="31">
    <w:abstractNumId w:val="3"/>
  </w:num>
  <w:num w:numId="32">
    <w:abstractNumId w:val="6"/>
  </w:num>
  <w:num w:numId="33">
    <w:abstractNumId w:val="12"/>
  </w:num>
  <w:num w:numId="34">
    <w:abstractNumId w:val="38"/>
  </w:num>
  <w:num w:numId="35">
    <w:abstractNumId w:val="32"/>
  </w:num>
  <w:num w:numId="36">
    <w:abstractNumId w:val="13"/>
  </w:num>
  <w:num w:numId="37">
    <w:abstractNumId w:val="24"/>
  </w:num>
  <w:num w:numId="38">
    <w:abstractNumId w:val="1"/>
  </w:num>
  <w:num w:numId="39">
    <w:abstractNumId w:val="22"/>
  </w:num>
  <w:num w:numId="40">
    <w:abstractNumId w:val="28"/>
  </w:num>
  <w:num w:numId="41">
    <w:abstractNumId w:val="7"/>
  </w:num>
  <w:num w:numId="42">
    <w:abstractNumId w:val="21"/>
  </w:num>
  <w:num w:numId="43">
    <w:abstractNumId w:val="17"/>
  </w:num>
  <w:num w:numId="44">
    <w:abstractNumId w:val="4"/>
  </w:num>
  <w:num w:numId="45">
    <w:abstractNumId w:val="20"/>
  </w:num>
  <w:num w:numId="4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69F0"/>
    <w:rsid w:val="00026005"/>
    <w:rsid w:val="000B3943"/>
    <w:rsid w:val="000C727C"/>
    <w:rsid w:val="000E4ED8"/>
    <w:rsid w:val="000F6D99"/>
    <w:rsid w:val="00112608"/>
    <w:rsid w:val="001408BD"/>
    <w:rsid w:val="001E36E4"/>
    <w:rsid w:val="00223B03"/>
    <w:rsid w:val="00231ACA"/>
    <w:rsid w:val="002C3015"/>
    <w:rsid w:val="002D1A8C"/>
    <w:rsid w:val="002E1B52"/>
    <w:rsid w:val="00322210"/>
    <w:rsid w:val="0032433F"/>
    <w:rsid w:val="00330D19"/>
    <w:rsid w:val="003E0EEC"/>
    <w:rsid w:val="003E64D6"/>
    <w:rsid w:val="00431673"/>
    <w:rsid w:val="004B1B57"/>
    <w:rsid w:val="004C3058"/>
    <w:rsid w:val="004E1130"/>
    <w:rsid w:val="00522C25"/>
    <w:rsid w:val="005230F6"/>
    <w:rsid w:val="00544E46"/>
    <w:rsid w:val="00552E59"/>
    <w:rsid w:val="005826DE"/>
    <w:rsid w:val="005D359A"/>
    <w:rsid w:val="006314AA"/>
    <w:rsid w:val="006B0CB6"/>
    <w:rsid w:val="00770959"/>
    <w:rsid w:val="007943D6"/>
    <w:rsid w:val="007D621C"/>
    <w:rsid w:val="008B1FE0"/>
    <w:rsid w:val="008E5831"/>
    <w:rsid w:val="009161C5"/>
    <w:rsid w:val="00AC73F9"/>
    <w:rsid w:val="00B27414"/>
    <w:rsid w:val="00B83FB0"/>
    <w:rsid w:val="00C12268"/>
    <w:rsid w:val="00C26186"/>
    <w:rsid w:val="00CB0EC8"/>
    <w:rsid w:val="00CC4A5D"/>
    <w:rsid w:val="00D20D8F"/>
    <w:rsid w:val="00D54DDB"/>
    <w:rsid w:val="00D669F0"/>
    <w:rsid w:val="00DE4225"/>
    <w:rsid w:val="00E5659D"/>
    <w:rsid w:val="00E751DF"/>
    <w:rsid w:val="00EC37BD"/>
    <w:rsid w:val="00F21837"/>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C6B333A"/>
  <w15:chartTrackingRefBased/>
  <w15:docId w15:val="{721D7AAD-DD14-4B9F-A118-8381BF4CA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69F0"/>
    <w:pPr>
      <w:spacing w:after="240" w:line="276" w:lineRule="auto"/>
      <w:jc w:val="both"/>
    </w:pPr>
    <w:rPr>
      <w:rFonts w:ascii="Quicksand" w:eastAsia="Times New Roman" w:hAnsi="Quicksand" w:cs="Times New Roman"/>
      <w:sz w:val="20"/>
      <w:szCs w:val="20"/>
      <w:lang w:val="en-GB" w:eastAsia="en-GB"/>
    </w:rPr>
  </w:style>
  <w:style w:type="paragraph" w:styleId="Heading1">
    <w:name w:val="heading 1"/>
    <w:basedOn w:val="Normal"/>
    <w:next w:val="Normal"/>
    <w:link w:val="Heading1Char"/>
    <w:uiPriority w:val="9"/>
    <w:qFormat/>
    <w:rsid w:val="00D20D8F"/>
    <w:pPr>
      <w:keepNext/>
      <w:keepLines/>
      <w:spacing w:before="480" w:after="120"/>
      <w:jc w:val="left"/>
      <w:outlineLvl w:val="0"/>
    </w:pPr>
    <w:rPr>
      <w:rFonts w:eastAsiaTheme="majorEastAsia" w:cstheme="majorBidi"/>
      <w:b/>
      <w:caps/>
      <w:color w:val="4793BC"/>
      <w:sz w:val="44"/>
      <w:szCs w:val="32"/>
      <w:lang w:val="en-US"/>
    </w:rPr>
  </w:style>
  <w:style w:type="paragraph" w:styleId="Heading2">
    <w:name w:val="heading 2"/>
    <w:basedOn w:val="ListParagraph"/>
    <w:next w:val="Normal"/>
    <w:link w:val="Heading2Char"/>
    <w:uiPriority w:val="9"/>
    <w:unhideWhenUsed/>
    <w:qFormat/>
    <w:rsid w:val="00330D19"/>
    <w:pPr>
      <w:numPr>
        <w:numId w:val="0"/>
      </w:numPr>
      <w:suppressAutoHyphens/>
      <w:spacing w:before="360" w:after="120" w:line="240" w:lineRule="auto"/>
      <w:ind w:left="720" w:hanging="720"/>
      <w:outlineLvl w:val="1"/>
    </w:pPr>
    <w:rPr>
      <w:b/>
      <w:color w:val="4793BC"/>
      <w:sz w:val="36"/>
      <w:szCs w:val="36"/>
    </w:rPr>
  </w:style>
  <w:style w:type="paragraph" w:styleId="Heading3">
    <w:name w:val="heading 3"/>
    <w:basedOn w:val="ListParagraph"/>
    <w:next w:val="Normal"/>
    <w:link w:val="Heading3Char"/>
    <w:uiPriority w:val="9"/>
    <w:unhideWhenUsed/>
    <w:qFormat/>
    <w:rsid w:val="00330D19"/>
    <w:pPr>
      <w:numPr>
        <w:numId w:val="0"/>
      </w:numPr>
      <w:suppressAutoHyphens/>
      <w:spacing w:before="360" w:after="120" w:line="240" w:lineRule="auto"/>
      <w:ind w:left="720" w:hanging="720"/>
      <w:contextualSpacing w:val="0"/>
      <w:outlineLvl w:val="2"/>
    </w:pPr>
    <w:rPr>
      <w:b/>
      <w:color w:val="4793BC"/>
      <w:sz w:val="28"/>
      <w:lang w:val="fr-BE"/>
    </w:rPr>
  </w:style>
  <w:style w:type="paragraph" w:styleId="Heading4">
    <w:name w:val="heading 4"/>
    <w:basedOn w:val="ListParagraph"/>
    <w:next w:val="Normal"/>
    <w:link w:val="Heading4Char"/>
    <w:uiPriority w:val="9"/>
    <w:unhideWhenUsed/>
    <w:qFormat/>
    <w:rsid w:val="00330D19"/>
    <w:pPr>
      <w:numPr>
        <w:numId w:val="0"/>
      </w:numPr>
      <w:suppressAutoHyphens/>
      <w:spacing w:before="360" w:after="0"/>
      <w:ind w:left="720" w:hanging="720"/>
      <w:outlineLvl w:val="3"/>
    </w:pPr>
    <w:rPr>
      <w:b/>
      <w:color w:val="4793BC"/>
      <w:sz w:val="22"/>
      <w:lang w:val="fr-BE"/>
    </w:rPr>
  </w:style>
  <w:style w:type="paragraph" w:styleId="Heading5">
    <w:name w:val="heading 5"/>
    <w:basedOn w:val="Normal"/>
    <w:next w:val="Normal"/>
    <w:link w:val="Heading5Char"/>
    <w:uiPriority w:val="9"/>
    <w:unhideWhenUsed/>
    <w:rsid w:val="00D54DDB"/>
    <w:pPr>
      <w:keepNext/>
      <w:keepLines/>
      <w:spacing w:before="40" w:after="0"/>
      <w:outlineLvl w:val="4"/>
    </w:pPr>
    <w:rPr>
      <w:rFonts w:asciiTheme="majorHAnsi" w:eastAsiaTheme="majorEastAsia" w:hAnsiTheme="majorHAnsi" w:cstheme="majorBidi"/>
      <w:color w:val="336E8D" w:themeColor="accent1" w:themeShade="BF"/>
    </w:rPr>
  </w:style>
  <w:style w:type="paragraph" w:styleId="Heading6">
    <w:name w:val="heading 6"/>
    <w:basedOn w:val="Normal"/>
    <w:next w:val="Normal"/>
    <w:link w:val="Heading6Char"/>
    <w:uiPriority w:val="9"/>
    <w:unhideWhenUsed/>
    <w:rsid w:val="00D54DDB"/>
    <w:pPr>
      <w:keepNext/>
      <w:keepLines/>
      <w:spacing w:before="40" w:after="0"/>
      <w:outlineLvl w:val="5"/>
    </w:pPr>
    <w:rPr>
      <w:rFonts w:asciiTheme="majorHAnsi" w:eastAsiaTheme="majorEastAsia" w:hAnsiTheme="majorHAnsi" w:cstheme="majorBidi"/>
      <w:color w:val="22495E"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37BD"/>
    <w:pPr>
      <w:tabs>
        <w:tab w:val="center" w:pos="4536"/>
        <w:tab w:val="right" w:pos="9072"/>
      </w:tabs>
      <w:spacing w:after="0" w:line="240" w:lineRule="auto"/>
    </w:pPr>
  </w:style>
  <w:style w:type="character" w:customStyle="1" w:styleId="HeaderChar">
    <w:name w:val="Header Char"/>
    <w:basedOn w:val="DefaultParagraphFont"/>
    <w:link w:val="Header"/>
    <w:uiPriority w:val="99"/>
    <w:rsid w:val="00EC37BD"/>
  </w:style>
  <w:style w:type="paragraph" w:styleId="Footer">
    <w:name w:val="footer"/>
    <w:basedOn w:val="Normal"/>
    <w:link w:val="FooterChar"/>
    <w:uiPriority w:val="99"/>
    <w:unhideWhenUsed/>
    <w:rsid w:val="00EC37BD"/>
    <w:pPr>
      <w:tabs>
        <w:tab w:val="center" w:pos="4536"/>
        <w:tab w:val="right" w:pos="9072"/>
      </w:tabs>
      <w:spacing w:after="0" w:line="240" w:lineRule="auto"/>
    </w:pPr>
  </w:style>
  <w:style w:type="character" w:customStyle="1" w:styleId="FooterChar">
    <w:name w:val="Footer Char"/>
    <w:basedOn w:val="DefaultParagraphFont"/>
    <w:link w:val="Footer"/>
    <w:uiPriority w:val="99"/>
    <w:rsid w:val="00EC37BD"/>
  </w:style>
  <w:style w:type="paragraph" w:styleId="NormalWeb">
    <w:name w:val="Normal (Web)"/>
    <w:basedOn w:val="Normal"/>
    <w:uiPriority w:val="99"/>
    <w:unhideWhenUsed/>
    <w:rsid w:val="00CC4A5D"/>
    <w:pPr>
      <w:spacing w:before="100" w:beforeAutospacing="1" w:after="100" w:afterAutospacing="1" w:line="240" w:lineRule="auto"/>
    </w:pPr>
    <w:rPr>
      <w:rFonts w:ascii="Times New Roman" w:hAnsi="Times New Roman"/>
      <w:sz w:val="24"/>
      <w:szCs w:val="24"/>
    </w:rPr>
  </w:style>
  <w:style w:type="paragraph" w:styleId="Title">
    <w:name w:val="Title"/>
    <w:basedOn w:val="Normal"/>
    <w:next w:val="Normal"/>
    <w:link w:val="TitleChar"/>
    <w:uiPriority w:val="10"/>
    <w:qFormat/>
    <w:rsid w:val="004B1B57"/>
    <w:pPr>
      <w:suppressAutoHyphens/>
      <w:spacing w:line="240" w:lineRule="auto"/>
    </w:pPr>
    <w:rPr>
      <w:b/>
      <w:color w:val="262F68"/>
      <w:sz w:val="72"/>
      <w:szCs w:val="64"/>
    </w:rPr>
  </w:style>
  <w:style w:type="character" w:customStyle="1" w:styleId="TitleChar">
    <w:name w:val="Title Char"/>
    <w:basedOn w:val="DefaultParagraphFont"/>
    <w:link w:val="Title"/>
    <w:uiPriority w:val="10"/>
    <w:rsid w:val="004B1B57"/>
    <w:rPr>
      <w:rFonts w:ascii="Quicksand" w:eastAsia="Times New Roman" w:hAnsi="Quicksand" w:cs="Times New Roman"/>
      <w:b/>
      <w:color w:val="262F68"/>
      <w:sz w:val="72"/>
      <w:szCs w:val="64"/>
      <w:lang w:val="en-GB" w:eastAsia="en-GB"/>
    </w:rPr>
  </w:style>
  <w:style w:type="character" w:customStyle="1" w:styleId="Heading1Char">
    <w:name w:val="Heading 1 Char"/>
    <w:basedOn w:val="DefaultParagraphFont"/>
    <w:link w:val="Heading1"/>
    <w:uiPriority w:val="9"/>
    <w:rsid w:val="00D20D8F"/>
    <w:rPr>
      <w:rFonts w:ascii="Quicksand" w:eastAsiaTheme="majorEastAsia" w:hAnsi="Quicksand" w:cstheme="majorBidi"/>
      <w:b/>
      <w:caps/>
      <w:color w:val="4793BC"/>
      <w:sz w:val="44"/>
      <w:szCs w:val="32"/>
      <w:lang w:val="en-US" w:eastAsia="en-GB"/>
    </w:rPr>
  </w:style>
  <w:style w:type="character" w:customStyle="1" w:styleId="Heading2Char">
    <w:name w:val="Heading 2 Char"/>
    <w:basedOn w:val="DefaultParagraphFont"/>
    <w:link w:val="Heading2"/>
    <w:uiPriority w:val="9"/>
    <w:rsid w:val="00330D19"/>
    <w:rPr>
      <w:rFonts w:ascii="Quicksand" w:eastAsia="Times New Roman" w:hAnsi="Quicksand" w:cs="Times New Roman"/>
      <w:b/>
      <w:color w:val="4793BC"/>
      <w:sz w:val="36"/>
      <w:szCs w:val="36"/>
      <w:lang w:val="en-GB" w:eastAsia="en-GB"/>
    </w:rPr>
  </w:style>
  <w:style w:type="paragraph" w:styleId="Subtitle">
    <w:name w:val="Subtitle"/>
    <w:basedOn w:val="Normal"/>
    <w:next w:val="Normal"/>
    <w:link w:val="SubtitleChar"/>
    <w:uiPriority w:val="11"/>
    <w:qFormat/>
    <w:rsid w:val="00026005"/>
    <w:pPr>
      <w:numPr>
        <w:ilvl w:val="1"/>
      </w:numPr>
      <w:suppressAutoHyphens/>
    </w:pPr>
    <w:rPr>
      <w:rFonts w:eastAsiaTheme="minorEastAsia" w:cstheme="minorBidi"/>
      <w:b/>
      <w:color w:val="262F68"/>
      <w:spacing w:val="15"/>
      <w:sz w:val="40"/>
      <w:szCs w:val="22"/>
    </w:rPr>
  </w:style>
  <w:style w:type="character" w:customStyle="1" w:styleId="SubtitleChar">
    <w:name w:val="Subtitle Char"/>
    <w:basedOn w:val="DefaultParagraphFont"/>
    <w:link w:val="Subtitle"/>
    <w:uiPriority w:val="11"/>
    <w:rsid w:val="00026005"/>
    <w:rPr>
      <w:rFonts w:ascii="Quicksand" w:eastAsiaTheme="minorEastAsia" w:hAnsi="Quicksand"/>
      <w:b/>
      <w:color w:val="262F68"/>
      <w:spacing w:val="15"/>
      <w:sz w:val="40"/>
      <w:lang w:val="en-GB" w:eastAsia="en-GB"/>
    </w:rPr>
  </w:style>
  <w:style w:type="paragraph" w:styleId="ListParagraph">
    <w:name w:val="List Paragraph"/>
    <w:basedOn w:val="Normal"/>
    <w:uiPriority w:val="34"/>
    <w:qFormat/>
    <w:rsid w:val="009161C5"/>
    <w:pPr>
      <w:numPr>
        <w:numId w:val="8"/>
      </w:numPr>
      <w:contextualSpacing/>
    </w:pPr>
  </w:style>
  <w:style w:type="character" w:customStyle="1" w:styleId="Heading3Char">
    <w:name w:val="Heading 3 Char"/>
    <w:basedOn w:val="DefaultParagraphFont"/>
    <w:link w:val="Heading3"/>
    <w:uiPriority w:val="9"/>
    <w:rsid w:val="00330D19"/>
    <w:rPr>
      <w:rFonts w:ascii="Quicksand" w:eastAsia="Times New Roman" w:hAnsi="Quicksand" w:cs="Times New Roman"/>
      <w:b/>
      <w:color w:val="4793BC"/>
      <w:sz w:val="28"/>
      <w:szCs w:val="20"/>
      <w:lang w:eastAsia="en-GB"/>
    </w:rPr>
  </w:style>
  <w:style w:type="character" w:customStyle="1" w:styleId="Heading4Char">
    <w:name w:val="Heading 4 Char"/>
    <w:basedOn w:val="DefaultParagraphFont"/>
    <w:link w:val="Heading4"/>
    <w:uiPriority w:val="9"/>
    <w:rsid w:val="00330D19"/>
    <w:rPr>
      <w:rFonts w:ascii="Quicksand" w:eastAsia="Times New Roman" w:hAnsi="Quicksand" w:cs="Times New Roman"/>
      <w:b/>
      <w:color w:val="4793BC"/>
      <w:szCs w:val="20"/>
      <w:lang w:eastAsia="en-GB"/>
    </w:rPr>
  </w:style>
  <w:style w:type="paragraph" w:styleId="NoSpacing">
    <w:name w:val="No Spacing"/>
    <w:uiPriority w:val="1"/>
    <w:qFormat/>
    <w:rsid w:val="00E751DF"/>
    <w:pPr>
      <w:spacing w:after="0" w:line="240" w:lineRule="auto"/>
      <w:jc w:val="both"/>
    </w:pPr>
    <w:rPr>
      <w:rFonts w:ascii="Quicksand" w:eastAsia="Times New Roman" w:hAnsi="Quicksand" w:cs="Times New Roman"/>
      <w:sz w:val="20"/>
      <w:szCs w:val="20"/>
      <w:lang w:val="en-GB" w:eastAsia="en-GB"/>
    </w:rPr>
  </w:style>
  <w:style w:type="character" w:customStyle="1" w:styleId="Heading5Char">
    <w:name w:val="Heading 5 Char"/>
    <w:basedOn w:val="DefaultParagraphFont"/>
    <w:link w:val="Heading5"/>
    <w:uiPriority w:val="9"/>
    <w:rsid w:val="00D54DDB"/>
    <w:rPr>
      <w:rFonts w:asciiTheme="majorHAnsi" w:eastAsiaTheme="majorEastAsia" w:hAnsiTheme="majorHAnsi" w:cstheme="majorBidi"/>
      <w:color w:val="336E8D" w:themeColor="accent1" w:themeShade="BF"/>
      <w:sz w:val="20"/>
      <w:szCs w:val="20"/>
      <w:lang w:val="en-GB" w:eastAsia="en-GB"/>
    </w:rPr>
  </w:style>
  <w:style w:type="character" w:customStyle="1" w:styleId="Heading6Char">
    <w:name w:val="Heading 6 Char"/>
    <w:basedOn w:val="DefaultParagraphFont"/>
    <w:link w:val="Heading6"/>
    <w:uiPriority w:val="9"/>
    <w:rsid w:val="00D54DDB"/>
    <w:rPr>
      <w:rFonts w:asciiTheme="majorHAnsi" w:eastAsiaTheme="majorEastAsia" w:hAnsiTheme="majorHAnsi" w:cstheme="majorBidi"/>
      <w:color w:val="22495E" w:themeColor="accent1" w:themeShade="7F"/>
      <w:sz w:val="20"/>
      <w:szCs w:val="20"/>
      <w:lang w:val="en-GB" w:eastAsia="en-GB"/>
    </w:rPr>
  </w:style>
  <w:style w:type="character" w:styleId="SubtleEmphasis">
    <w:name w:val="Subtle Emphasis"/>
    <w:basedOn w:val="DefaultParagraphFont"/>
    <w:uiPriority w:val="19"/>
    <w:qFormat/>
    <w:rsid w:val="002D1A8C"/>
    <w:rPr>
      <w:i/>
      <w:iCs/>
      <w:color w:val="808285" w:themeColor="text1" w:themeTint="BF"/>
    </w:rPr>
  </w:style>
  <w:style w:type="character" w:styleId="Emphasis">
    <w:name w:val="Emphasis"/>
    <w:basedOn w:val="DefaultParagraphFont"/>
    <w:uiPriority w:val="20"/>
    <w:qFormat/>
    <w:rsid w:val="002D1A8C"/>
    <w:rPr>
      <w:i/>
      <w:iCs/>
    </w:rPr>
  </w:style>
  <w:style w:type="character" w:styleId="IntenseEmphasis">
    <w:name w:val="Intense Emphasis"/>
    <w:basedOn w:val="DefaultParagraphFont"/>
    <w:uiPriority w:val="21"/>
    <w:qFormat/>
    <w:rsid w:val="002D1A8C"/>
    <w:rPr>
      <w:i/>
      <w:iCs/>
      <w:color w:val="4793BC"/>
    </w:rPr>
  </w:style>
  <w:style w:type="character" w:styleId="Strong">
    <w:name w:val="Strong"/>
    <w:basedOn w:val="DefaultParagraphFont"/>
    <w:uiPriority w:val="22"/>
    <w:qFormat/>
    <w:rsid w:val="002D1A8C"/>
    <w:rPr>
      <w:b/>
      <w:bCs/>
    </w:rPr>
  </w:style>
  <w:style w:type="paragraph" w:styleId="Quote">
    <w:name w:val="Quote"/>
    <w:basedOn w:val="Normal"/>
    <w:next w:val="Normal"/>
    <w:link w:val="QuoteChar"/>
    <w:uiPriority w:val="29"/>
    <w:qFormat/>
    <w:rsid w:val="002D1A8C"/>
    <w:pPr>
      <w:spacing w:before="200" w:after="160"/>
      <w:ind w:left="864" w:right="864"/>
      <w:jc w:val="center"/>
    </w:pPr>
    <w:rPr>
      <w:i/>
      <w:iCs/>
      <w:color w:val="808285" w:themeColor="text1" w:themeTint="BF"/>
    </w:rPr>
  </w:style>
  <w:style w:type="character" w:customStyle="1" w:styleId="QuoteChar">
    <w:name w:val="Quote Char"/>
    <w:basedOn w:val="DefaultParagraphFont"/>
    <w:link w:val="Quote"/>
    <w:uiPriority w:val="29"/>
    <w:rsid w:val="002D1A8C"/>
    <w:rPr>
      <w:rFonts w:ascii="Quicksand" w:eastAsia="Times New Roman" w:hAnsi="Quicksand" w:cs="Times New Roman"/>
      <w:i/>
      <w:iCs/>
      <w:color w:val="808285" w:themeColor="text1" w:themeTint="BF"/>
      <w:sz w:val="20"/>
      <w:szCs w:val="20"/>
      <w:lang w:val="en-GB" w:eastAsia="en-GB"/>
    </w:rPr>
  </w:style>
  <w:style w:type="paragraph" w:styleId="IntenseQuote">
    <w:name w:val="Intense Quote"/>
    <w:basedOn w:val="Normal"/>
    <w:next w:val="Normal"/>
    <w:link w:val="IntenseQuoteChar"/>
    <w:uiPriority w:val="30"/>
    <w:qFormat/>
    <w:rsid w:val="002D1A8C"/>
    <w:pPr>
      <w:pBdr>
        <w:top w:val="single" w:sz="4" w:space="10" w:color="4793BC" w:themeColor="accent1"/>
        <w:bottom w:val="single" w:sz="4" w:space="10" w:color="4793BC" w:themeColor="accent1"/>
      </w:pBdr>
      <w:spacing w:before="360" w:after="360"/>
      <w:ind w:left="864" w:right="864"/>
      <w:jc w:val="center"/>
    </w:pPr>
    <w:rPr>
      <w:i/>
      <w:iCs/>
      <w:color w:val="4793BC" w:themeColor="accent1"/>
    </w:rPr>
  </w:style>
  <w:style w:type="character" w:customStyle="1" w:styleId="IntenseQuoteChar">
    <w:name w:val="Intense Quote Char"/>
    <w:basedOn w:val="DefaultParagraphFont"/>
    <w:link w:val="IntenseQuote"/>
    <w:uiPriority w:val="30"/>
    <w:rsid w:val="002D1A8C"/>
    <w:rPr>
      <w:rFonts w:ascii="Quicksand" w:eastAsia="Times New Roman" w:hAnsi="Quicksand" w:cs="Times New Roman"/>
      <w:i/>
      <w:iCs/>
      <w:color w:val="4793BC" w:themeColor="accent1"/>
      <w:sz w:val="20"/>
      <w:szCs w:val="20"/>
      <w:lang w:val="en-GB" w:eastAsia="en-GB"/>
    </w:rPr>
  </w:style>
  <w:style w:type="character" w:styleId="SubtleReference">
    <w:name w:val="Subtle Reference"/>
    <w:basedOn w:val="DefaultParagraphFont"/>
    <w:uiPriority w:val="31"/>
    <w:qFormat/>
    <w:rsid w:val="002D1A8C"/>
    <w:rPr>
      <w:smallCaps/>
      <w:color w:val="929395" w:themeColor="text1" w:themeTint="A5"/>
    </w:rPr>
  </w:style>
  <w:style w:type="character" w:styleId="IntenseReference">
    <w:name w:val="Intense Reference"/>
    <w:basedOn w:val="DefaultParagraphFont"/>
    <w:uiPriority w:val="32"/>
    <w:qFormat/>
    <w:rsid w:val="002D1A8C"/>
    <w:rPr>
      <w:b/>
      <w:bCs/>
      <w:smallCaps/>
      <w:color w:val="4793BC" w:themeColor="accent1"/>
      <w:spacing w:val="5"/>
    </w:rPr>
  </w:style>
  <w:style w:type="character" w:styleId="BookTitle">
    <w:name w:val="Book Title"/>
    <w:basedOn w:val="DefaultParagraphFont"/>
    <w:uiPriority w:val="33"/>
    <w:qFormat/>
    <w:rsid w:val="002D1A8C"/>
    <w:rPr>
      <w:b/>
      <w:bCs/>
      <w:i/>
      <w:iCs/>
      <w:spacing w:val="5"/>
    </w:rPr>
  </w:style>
  <w:style w:type="character" w:styleId="Hyperlink">
    <w:name w:val="Hyperlink"/>
    <w:basedOn w:val="DefaultParagraphFont"/>
    <w:uiPriority w:val="99"/>
    <w:unhideWhenUsed/>
    <w:qFormat/>
    <w:rsid w:val="009161C5"/>
    <w:rPr>
      <w:rFonts w:ascii="Quicksand" w:hAnsi="Quicksand"/>
      <w:color w:val="EC6C5B"/>
      <w:sz w:val="20"/>
      <w:u w:val="single"/>
    </w:rPr>
  </w:style>
  <w:style w:type="table" w:styleId="TableGrid">
    <w:name w:val="Table Grid"/>
    <w:basedOn w:val="TableNormal"/>
    <w:uiPriority w:val="39"/>
    <w:rsid w:val="001408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5">
    <w:name w:val="List Table 3 Accent 5"/>
    <w:basedOn w:val="TableNormal"/>
    <w:uiPriority w:val="48"/>
    <w:rsid w:val="00B83FB0"/>
    <w:pPr>
      <w:spacing w:after="0" w:line="240" w:lineRule="auto"/>
    </w:pPr>
    <w:rPr>
      <w:rFonts w:ascii="Quicksand" w:hAnsi="Quicksand"/>
      <w:sz w:val="20"/>
    </w:rPr>
    <w:tblPr>
      <w:tblStyleRowBandSize w:val="1"/>
      <w:tblStyleColBandSize w:val="1"/>
      <w:tblBorders>
        <w:bottom w:val="single" w:sz="4" w:space="0" w:color="4793BC"/>
        <w:insideH w:val="single" w:sz="4" w:space="0" w:color="4793BC"/>
      </w:tblBorders>
      <w:tblCellMar>
        <w:top w:w="57" w:type="dxa"/>
        <w:left w:w="227" w:type="dxa"/>
        <w:right w:w="227" w:type="dxa"/>
      </w:tblCellMar>
    </w:tblPr>
    <w:tcPr>
      <w:shd w:val="clear" w:color="auto" w:fill="auto"/>
      <w:vAlign w:val="center"/>
    </w:tcPr>
    <w:tblStylePr w:type="firstRow">
      <w:rPr>
        <w:rFonts w:asciiTheme="majorHAnsi" w:hAnsiTheme="majorHAnsi"/>
        <w:b/>
        <w:bCs/>
        <w:i w:val="0"/>
        <w:color w:val="FFFFFF" w:themeColor="background1"/>
      </w:rPr>
      <w:tblPr/>
      <w:tcPr>
        <w:shd w:val="clear" w:color="auto" w:fill="4793BC"/>
      </w:tcPr>
    </w:tblStylePr>
    <w:tblStylePr w:type="lastRow">
      <w:rPr>
        <w:b/>
        <w:bCs/>
      </w:rPr>
      <w:tblPr/>
      <w:tcPr>
        <w:tcBorders>
          <w:top w:val="nil"/>
          <w:left w:val="nil"/>
          <w:bottom w:val="nil"/>
          <w:right w:val="nil"/>
          <w:insideH w:val="nil"/>
          <w:insideV w:val="nil"/>
          <w:tl2br w:val="nil"/>
          <w:tr2bl w:val="nil"/>
        </w:tcBorders>
        <w:shd w:val="clear" w:color="auto" w:fill="FFFFFF" w:themeFill="background1"/>
      </w:tcPr>
    </w:tblStylePr>
    <w:tblStylePr w:type="firstCol">
      <w:rPr>
        <w:b w:val="0"/>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BD434" w:themeColor="accent5"/>
          <w:right w:val="single" w:sz="4" w:space="0" w:color="FBD434" w:themeColor="accent5"/>
        </w:tcBorders>
      </w:tcPr>
    </w:tblStylePr>
    <w:tblStylePr w:type="band1Horz">
      <w:tblPr/>
      <w:tcPr>
        <w:tcBorders>
          <w:top w:val="single" w:sz="4" w:space="0" w:color="FBD434" w:themeColor="accent5"/>
          <w:bottom w:val="single" w:sz="4" w:space="0" w:color="FBD43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BD434" w:themeColor="accent5"/>
          <w:left w:val="nil"/>
        </w:tcBorders>
      </w:tcPr>
    </w:tblStylePr>
    <w:tblStylePr w:type="swCell">
      <w:tblPr/>
      <w:tcPr>
        <w:tcBorders>
          <w:top w:val="double" w:sz="4" w:space="0" w:color="FBD434" w:themeColor="accent5"/>
          <w:right w:val="nil"/>
        </w:tcBorders>
      </w:tcPr>
    </w:tblStylePr>
  </w:style>
  <w:style w:type="table" w:customStyle="1" w:styleId="eSL">
    <w:name w:val="eSL"/>
    <w:basedOn w:val="TableNormal"/>
    <w:uiPriority w:val="99"/>
    <w:rsid w:val="001408BD"/>
    <w:pPr>
      <w:spacing w:after="0" w:line="240" w:lineRule="auto"/>
    </w:pPr>
    <w:tblPr/>
  </w:style>
  <w:style w:type="numbering" w:customStyle="1" w:styleId="Style1">
    <w:name w:val="Style1"/>
    <w:uiPriority w:val="99"/>
    <w:rsid w:val="00E751DF"/>
    <w:pPr>
      <w:numPr>
        <w:numId w:val="12"/>
      </w:numPr>
    </w:pPr>
  </w:style>
  <w:style w:type="paragraph" w:styleId="BalloonText">
    <w:name w:val="Balloon Text"/>
    <w:basedOn w:val="Normal"/>
    <w:link w:val="BalloonTextChar"/>
    <w:uiPriority w:val="99"/>
    <w:semiHidden/>
    <w:unhideWhenUsed/>
    <w:rsid w:val="0032433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433F"/>
    <w:rPr>
      <w:rFonts w:ascii="Segoe UI" w:eastAsia="Times New Roman" w:hAnsi="Segoe UI" w:cs="Segoe UI"/>
      <w:sz w:val="18"/>
      <w:szCs w:val="18"/>
      <w:lang w:val="en-GB" w:eastAsia="en-GB"/>
    </w:rPr>
  </w:style>
  <w:style w:type="paragraph" w:customStyle="1" w:styleId="MainTitle">
    <w:name w:val="Main Title"/>
    <w:basedOn w:val="Normal"/>
    <w:uiPriority w:val="99"/>
    <w:rsid w:val="00D669F0"/>
    <w:pPr>
      <w:jc w:val="center"/>
    </w:pPr>
    <w:rPr>
      <w:rFonts w:ascii="Garamond" w:hAnsi="Garamond"/>
      <w:b/>
      <w:color w:val="404040"/>
      <w:spacing w:val="40"/>
      <w:sz w:val="40"/>
      <w:u w:color="D9D9D9"/>
    </w:rPr>
  </w:style>
  <w:style w:type="paragraph" w:customStyle="1" w:styleId="SectionsHeader">
    <w:name w:val="Sections Header"/>
    <w:basedOn w:val="Normal"/>
    <w:link w:val="SectionsHeaderChar"/>
    <w:qFormat/>
    <w:rsid w:val="00D669F0"/>
    <w:pPr>
      <w:pBdr>
        <w:top w:val="single" w:sz="8" w:space="1" w:color="BFBFBF"/>
        <w:left w:val="single" w:sz="48" w:space="4" w:color="BFBFBF"/>
        <w:bottom w:val="single" w:sz="8" w:space="1" w:color="BFBFBF"/>
        <w:right w:val="single" w:sz="8" w:space="4" w:color="BFBFBF"/>
      </w:pBdr>
      <w:shd w:val="clear" w:color="auto" w:fill="F2F2F2"/>
      <w:spacing w:line="480" w:lineRule="auto"/>
      <w:ind w:left="227"/>
    </w:pPr>
  </w:style>
  <w:style w:type="paragraph" w:customStyle="1" w:styleId="Title1">
    <w:name w:val="Title1"/>
    <w:basedOn w:val="Normal"/>
    <w:uiPriority w:val="99"/>
    <w:rsid w:val="00D669F0"/>
    <w:pPr>
      <w:pBdr>
        <w:bottom w:val="single" w:sz="12" w:space="1" w:color="808080"/>
      </w:pBdr>
    </w:pPr>
    <w:rPr>
      <w:b/>
    </w:rPr>
  </w:style>
  <w:style w:type="character" w:customStyle="1" w:styleId="SectionsHeaderChar">
    <w:name w:val="Sections Header Char"/>
    <w:link w:val="SectionsHeader"/>
    <w:locked/>
    <w:rsid w:val="00D669F0"/>
    <w:rPr>
      <w:rFonts w:ascii="Quicksand" w:eastAsia="Times New Roman" w:hAnsi="Quicksand" w:cs="Times New Roman"/>
      <w:sz w:val="20"/>
      <w:szCs w:val="20"/>
      <w:shd w:val="clear" w:color="auto" w:fill="F2F2F2"/>
      <w:lang w:val="en-GB" w:eastAsia="en-GB"/>
    </w:rPr>
  </w:style>
  <w:style w:type="paragraph" w:styleId="Caption">
    <w:name w:val="caption"/>
    <w:basedOn w:val="Normal"/>
    <w:next w:val="Normal"/>
    <w:uiPriority w:val="99"/>
    <w:qFormat/>
    <w:rsid w:val="00D669F0"/>
    <w:rPr>
      <w:b/>
      <w:bCs/>
    </w:rPr>
  </w:style>
  <w:style w:type="paragraph" w:customStyle="1" w:styleId="Title2">
    <w:name w:val="Title2"/>
    <w:basedOn w:val="Normal"/>
    <w:qFormat/>
    <w:rsid w:val="00D669F0"/>
    <w:pPr>
      <w:pBdr>
        <w:bottom w:val="single" w:sz="12" w:space="1" w:color="808080"/>
      </w:pBdr>
    </w:pPr>
    <w:rPr>
      <w:b/>
    </w:rPr>
  </w:style>
  <w:style w:type="character" w:styleId="CommentReference">
    <w:name w:val="annotation reference"/>
    <w:basedOn w:val="DefaultParagraphFont"/>
    <w:uiPriority w:val="99"/>
    <w:semiHidden/>
    <w:unhideWhenUsed/>
    <w:rsid w:val="007943D6"/>
    <w:rPr>
      <w:sz w:val="16"/>
      <w:szCs w:val="16"/>
    </w:rPr>
  </w:style>
  <w:style w:type="paragraph" w:styleId="CommentText">
    <w:name w:val="annotation text"/>
    <w:basedOn w:val="Normal"/>
    <w:link w:val="CommentTextChar"/>
    <w:uiPriority w:val="99"/>
    <w:semiHidden/>
    <w:unhideWhenUsed/>
    <w:rsid w:val="007943D6"/>
    <w:pPr>
      <w:spacing w:line="240" w:lineRule="auto"/>
    </w:pPr>
  </w:style>
  <w:style w:type="character" w:customStyle="1" w:styleId="CommentTextChar">
    <w:name w:val="Comment Text Char"/>
    <w:basedOn w:val="DefaultParagraphFont"/>
    <w:link w:val="CommentText"/>
    <w:uiPriority w:val="99"/>
    <w:semiHidden/>
    <w:rsid w:val="007943D6"/>
    <w:rPr>
      <w:rFonts w:ascii="Quicksand" w:eastAsia="Times New Roman" w:hAnsi="Quicksand" w:cs="Times New Roman"/>
      <w:sz w:val="20"/>
      <w:szCs w:val="20"/>
      <w:lang w:val="en-GB" w:eastAsia="en-GB"/>
    </w:rPr>
  </w:style>
  <w:style w:type="paragraph" w:styleId="CommentSubject">
    <w:name w:val="annotation subject"/>
    <w:basedOn w:val="CommentText"/>
    <w:next w:val="CommentText"/>
    <w:link w:val="CommentSubjectChar"/>
    <w:uiPriority w:val="99"/>
    <w:semiHidden/>
    <w:unhideWhenUsed/>
    <w:rsid w:val="007943D6"/>
    <w:rPr>
      <w:b/>
      <w:bCs/>
    </w:rPr>
  </w:style>
  <w:style w:type="character" w:customStyle="1" w:styleId="CommentSubjectChar">
    <w:name w:val="Comment Subject Char"/>
    <w:basedOn w:val="CommentTextChar"/>
    <w:link w:val="CommentSubject"/>
    <w:uiPriority w:val="99"/>
    <w:semiHidden/>
    <w:rsid w:val="007943D6"/>
    <w:rPr>
      <w:rFonts w:ascii="Quicksand" w:eastAsia="Times New Roman" w:hAnsi="Quicksand" w:cs="Times New Roman"/>
      <w:b/>
      <w:bCs/>
      <w:sz w:val="20"/>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897450">
      <w:bodyDiv w:val="1"/>
      <w:marLeft w:val="0"/>
      <w:marRight w:val="0"/>
      <w:marTop w:val="0"/>
      <w:marBottom w:val="0"/>
      <w:divBdr>
        <w:top w:val="none" w:sz="0" w:space="0" w:color="auto"/>
        <w:left w:val="none" w:sz="0" w:space="0" w:color="auto"/>
        <w:bottom w:val="none" w:sz="0" w:space="0" w:color="auto"/>
        <w:right w:val="none" w:sz="0" w:space="0" w:color="auto"/>
      </w:divBdr>
      <w:divsChild>
        <w:div w:id="9340228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ordart.com/blg6z2j607jt/screentime2" TargetMode="External"/><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5.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users.sch.gr/salnk/didaskalia/Hotpotatoes.htm" TargetMode="External"/><Relationship Id="rId20" Type="http://schemas.openxmlformats.org/officeDocument/2006/relationships/hyperlink" Target="http://www.esafetylabel.e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hotpot.uvic.ca/" TargetMode="External"/><Relationship Id="rId23" Type="http://schemas.openxmlformats.org/officeDocument/2006/relationships/footer" Target="footer1.xml"/><Relationship Id="rId10" Type="http://schemas.openxmlformats.org/officeDocument/2006/relationships/hyperlink" Target="https://wordart.com" TargetMode="External"/><Relationship Id="rId19" Type="http://schemas.openxmlformats.org/officeDocument/2006/relationships/hyperlink" Target="http://creativecommons.org/licenses/by-nc/3.0/"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ordart.com/lxz0sfrbs88t/screentime1" TargetMode="External"/><Relationship Id="rId22" Type="http://schemas.openxmlformats.org/officeDocument/2006/relationships/header" Target="head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V:\Projects\eSafetyLabel+_Erasmus+_KA2\Intellectual%20Outputs\IO%203%20-%20champion%20GR\Erasmus+_eSL+_IO3_EN\EL01\EL01\eSL+%20template_final.dotx" TargetMode="External"/></Relationships>
</file>

<file path=word/theme/theme1.xml><?xml version="1.0" encoding="utf-8"?>
<a:theme xmlns:a="http://schemas.openxmlformats.org/drawingml/2006/main" name="Office Theme">
  <a:themeElements>
    <a:clrScheme name="Custom 6">
      <a:dk1>
        <a:srgbClr val="58595B"/>
      </a:dk1>
      <a:lt1>
        <a:srgbClr val="FFFFFF"/>
      </a:lt1>
      <a:dk2>
        <a:srgbClr val="93A4AC"/>
      </a:dk2>
      <a:lt2>
        <a:srgbClr val="F2F2F2"/>
      </a:lt2>
      <a:accent1>
        <a:srgbClr val="4793BC"/>
      </a:accent1>
      <a:accent2>
        <a:srgbClr val="EC6C5B"/>
      </a:accent2>
      <a:accent3>
        <a:srgbClr val="262F68"/>
      </a:accent3>
      <a:accent4>
        <a:srgbClr val="77B043"/>
      </a:accent4>
      <a:accent5>
        <a:srgbClr val="FBD434"/>
      </a:accent5>
      <a:accent6>
        <a:srgbClr val="181818"/>
      </a:accent6>
      <a:hlink>
        <a:srgbClr val="EC6C5B"/>
      </a:hlink>
      <a:folHlink>
        <a:srgbClr val="EC6C5B"/>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5ABE70-0F49-4BAC-9781-AADC16487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eSL+ template_final</Template>
  <TotalTime>42</TotalTime>
  <Pages>15</Pages>
  <Words>2430</Words>
  <Characters>13856</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Oscar Güell</dc:creator>
  <cp:keywords/>
  <dc:description/>
  <cp:lastModifiedBy>Oscar Güell</cp:lastModifiedBy>
  <cp:revision>5</cp:revision>
  <cp:lastPrinted>2018-08-22T10:30:00Z</cp:lastPrinted>
  <dcterms:created xsi:type="dcterms:W3CDTF">2018-10-25T12:45:00Z</dcterms:created>
  <dcterms:modified xsi:type="dcterms:W3CDTF">2019-02-05T11:56:00Z</dcterms:modified>
</cp:coreProperties>
</file>